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449E" w:rsidRPr="00254317" w:rsidRDefault="004A449E" w:rsidP="004A449E">
      <w:pPr>
        <w:autoSpaceDE w:val="0"/>
        <w:autoSpaceDN w:val="0"/>
        <w:adjustRightInd w:val="0"/>
        <w:spacing w:line="360" w:lineRule="auto"/>
        <w:jc w:val="center"/>
        <w:rPr>
          <w:rFonts w:ascii="宋体" w:cs="宋体"/>
          <w:b/>
          <w:color w:val="000000" w:themeColor="text1"/>
          <w:kern w:val="0"/>
          <w:sz w:val="32"/>
          <w:szCs w:val="32"/>
        </w:rPr>
      </w:pPr>
      <w:r w:rsidRPr="00254317">
        <w:rPr>
          <w:rFonts w:ascii="宋体" w:hAnsi="宋体" w:hint="eastAsia"/>
          <w:b/>
          <w:color w:val="000000" w:themeColor="text1"/>
          <w:sz w:val="36"/>
          <w:szCs w:val="36"/>
        </w:rPr>
        <w:t>无锡百年通工业输送</w:t>
      </w:r>
      <w:r w:rsidRPr="00254317">
        <w:rPr>
          <w:rFonts w:hint="eastAsia"/>
          <w:b/>
          <w:color w:val="000000" w:themeColor="text1"/>
          <w:sz w:val="36"/>
          <w:szCs w:val="36"/>
        </w:rPr>
        <w:t>有限公司</w:t>
      </w:r>
    </w:p>
    <w:p w:rsidR="00A96951" w:rsidRPr="00254317" w:rsidRDefault="00A96951" w:rsidP="00A96951">
      <w:pPr>
        <w:autoSpaceDE w:val="0"/>
        <w:autoSpaceDN w:val="0"/>
        <w:adjustRightInd w:val="0"/>
        <w:spacing w:line="360" w:lineRule="auto"/>
        <w:rPr>
          <w:rFonts w:ascii="宋体" w:cs="宋体"/>
          <w:b/>
          <w:color w:val="000000" w:themeColor="text1"/>
          <w:kern w:val="0"/>
          <w:sz w:val="32"/>
          <w:szCs w:val="32"/>
        </w:rPr>
      </w:pPr>
      <w:r w:rsidRPr="00254317">
        <w:rPr>
          <w:rFonts w:ascii="宋体" w:cs="宋体" w:hint="eastAsia"/>
          <w:b/>
          <w:color w:val="000000" w:themeColor="text1"/>
          <w:kern w:val="0"/>
          <w:sz w:val="32"/>
          <w:szCs w:val="32"/>
        </w:rPr>
        <w:t xml:space="preserve">附录B        </w:t>
      </w:r>
    </w:p>
    <w:p w:rsidR="00E3211C" w:rsidRPr="00254317" w:rsidRDefault="000A5EF2" w:rsidP="00CA48A4">
      <w:pPr>
        <w:autoSpaceDE w:val="0"/>
        <w:autoSpaceDN w:val="0"/>
        <w:adjustRightInd w:val="0"/>
        <w:spacing w:line="360" w:lineRule="auto"/>
        <w:ind w:firstLineChars="395" w:firstLine="1428"/>
        <w:rPr>
          <w:rFonts w:ascii="宋体" w:cs="宋体"/>
          <w:b/>
          <w:color w:val="000000" w:themeColor="text1"/>
          <w:kern w:val="0"/>
          <w:sz w:val="36"/>
          <w:szCs w:val="36"/>
        </w:rPr>
      </w:pPr>
      <w:r>
        <w:rPr>
          <w:rFonts w:ascii="宋体" w:cs="宋体" w:hint="eastAsia"/>
          <w:b/>
          <w:color w:val="000000" w:themeColor="text1"/>
          <w:kern w:val="0"/>
          <w:sz w:val="36"/>
          <w:szCs w:val="36"/>
        </w:rPr>
        <w:t>橡胶硬度</w:t>
      </w:r>
      <w:r>
        <w:rPr>
          <w:rFonts w:ascii="宋体" w:cs="宋体"/>
          <w:b/>
          <w:color w:val="000000" w:themeColor="text1"/>
          <w:kern w:val="0"/>
          <w:sz w:val="36"/>
          <w:szCs w:val="36"/>
        </w:rPr>
        <w:t>检测</w:t>
      </w:r>
      <w:r w:rsidR="00E3211C" w:rsidRPr="00254317">
        <w:rPr>
          <w:rFonts w:ascii="宋体" w:cs="宋体" w:hint="eastAsia"/>
          <w:b/>
          <w:color w:val="000000" w:themeColor="text1"/>
          <w:kern w:val="0"/>
          <w:sz w:val="36"/>
          <w:szCs w:val="36"/>
        </w:rPr>
        <w:t>不确定度评定</w:t>
      </w:r>
    </w:p>
    <w:p w:rsidR="00E3211C" w:rsidRPr="000A5EF2" w:rsidRDefault="00E3211C" w:rsidP="006432D8">
      <w:pPr>
        <w:autoSpaceDE w:val="0"/>
        <w:autoSpaceDN w:val="0"/>
        <w:adjustRightInd w:val="0"/>
        <w:spacing w:line="360" w:lineRule="auto"/>
        <w:jc w:val="center"/>
        <w:rPr>
          <w:rFonts w:ascii="宋体" w:cs="宋体"/>
          <w:b/>
          <w:color w:val="000000" w:themeColor="text1"/>
          <w:kern w:val="0"/>
          <w:sz w:val="18"/>
          <w:szCs w:val="18"/>
        </w:rPr>
      </w:pPr>
    </w:p>
    <w:p w:rsidR="00E3211C" w:rsidRPr="00254317" w:rsidRDefault="00E3211C" w:rsidP="006432D8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 w:themeColor="text1"/>
          <w:kern w:val="0"/>
          <w:sz w:val="24"/>
        </w:rPr>
      </w:pPr>
      <w:r w:rsidRPr="00254317">
        <w:rPr>
          <w:rFonts w:ascii="宋体" w:cs="宋体"/>
          <w:color w:val="000000" w:themeColor="text1"/>
          <w:kern w:val="0"/>
          <w:sz w:val="24"/>
        </w:rPr>
        <w:t>1.</w:t>
      </w:r>
      <w:r w:rsidRPr="00254317">
        <w:rPr>
          <w:rFonts w:ascii="宋体" w:cs="宋体" w:hint="eastAsia"/>
          <w:color w:val="000000" w:themeColor="text1"/>
          <w:kern w:val="0"/>
          <w:sz w:val="24"/>
        </w:rPr>
        <w:t>检测条件及要求：</w:t>
      </w:r>
    </w:p>
    <w:p w:rsidR="00E3211C" w:rsidRPr="00254317" w:rsidRDefault="00E3211C" w:rsidP="006432D8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 w:themeColor="text1"/>
          <w:kern w:val="0"/>
          <w:sz w:val="24"/>
        </w:rPr>
      </w:pPr>
      <w:r w:rsidRPr="00254317">
        <w:rPr>
          <w:rFonts w:ascii="宋体" w:cs="宋体"/>
          <w:color w:val="000000" w:themeColor="text1"/>
          <w:kern w:val="0"/>
          <w:sz w:val="24"/>
        </w:rPr>
        <w:t>1</w:t>
      </w:r>
      <w:r w:rsidR="000D7797" w:rsidRPr="00254317">
        <w:rPr>
          <w:rFonts w:ascii="宋体" w:cs="宋体" w:hint="eastAsia"/>
          <w:color w:val="000000" w:themeColor="text1"/>
          <w:kern w:val="0"/>
          <w:sz w:val="24"/>
        </w:rPr>
        <w:t>.</w:t>
      </w:r>
      <w:r w:rsidRPr="00254317">
        <w:rPr>
          <w:rFonts w:ascii="宋体" w:cs="宋体"/>
          <w:color w:val="000000" w:themeColor="text1"/>
          <w:kern w:val="0"/>
          <w:sz w:val="24"/>
        </w:rPr>
        <w:t xml:space="preserve">1 </w:t>
      </w:r>
      <w:r w:rsidRPr="00254317">
        <w:rPr>
          <w:rFonts w:ascii="宋体" w:cs="宋体" w:hint="eastAsia"/>
          <w:color w:val="000000" w:themeColor="text1"/>
          <w:kern w:val="0"/>
          <w:sz w:val="24"/>
        </w:rPr>
        <w:t>测</w:t>
      </w:r>
      <w:r w:rsidR="00885C96" w:rsidRPr="00254317">
        <w:rPr>
          <w:rFonts w:ascii="宋体" w:cs="宋体" w:hint="eastAsia"/>
          <w:color w:val="000000" w:themeColor="text1"/>
          <w:kern w:val="0"/>
          <w:sz w:val="24"/>
        </w:rPr>
        <w:t>量</w:t>
      </w:r>
      <w:r w:rsidRPr="00254317">
        <w:rPr>
          <w:rFonts w:ascii="宋体" w:cs="宋体" w:hint="eastAsia"/>
          <w:color w:val="000000" w:themeColor="text1"/>
          <w:kern w:val="0"/>
          <w:sz w:val="24"/>
        </w:rPr>
        <w:t>仪器</w:t>
      </w:r>
      <w:r w:rsidRPr="00254317">
        <w:rPr>
          <w:rFonts w:ascii="宋体" w:cs="宋体"/>
          <w:color w:val="000000" w:themeColor="text1"/>
          <w:kern w:val="0"/>
          <w:sz w:val="24"/>
        </w:rPr>
        <w:t>:</w:t>
      </w:r>
    </w:p>
    <w:p w:rsidR="00E3211C" w:rsidRPr="00254317" w:rsidRDefault="00560AF1" w:rsidP="00560AF1">
      <w:pPr>
        <w:autoSpaceDE w:val="0"/>
        <w:autoSpaceDN w:val="0"/>
        <w:adjustRightInd w:val="0"/>
        <w:spacing w:line="360" w:lineRule="auto"/>
        <w:ind w:firstLineChars="150" w:firstLine="360"/>
        <w:jc w:val="left"/>
        <w:rPr>
          <w:rFonts w:ascii="宋体" w:cs="宋体"/>
          <w:color w:val="000000" w:themeColor="text1"/>
          <w:kern w:val="0"/>
          <w:sz w:val="24"/>
        </w:rPr>
      </w:pPr>
      <w:r w:rsidRPr="00254317">
        <w:rPr>
          <w:rFonts w:ascii="宋体" w:hAnsi="宋体" w:hint="eastAsia"/>
          <w:color w:val="000000" w:themeColor="text1"/>
          <w:sz w:val="24"/>
        </w:rPr>
        <w:t>0－100HA邵氏硬度计</w:t>
      </w:r>
      <w:r w:rsidR="00885C96" w:rsidRPr="00254317">
        <w:rPr>
          <w:rFonts w:ascii="宋体" w:hAnsi="宋体" w:hint="eastAsia"/>
          <w:color w:val="000000" w:themeColor="text1"/>
          <w:sz w:val="24"/>
        </w:rPr>
        <w:t>，</w:t>
      </w:r>
      <w:r w:rsidR="00085D9B" w:rsidRPr="00254317">
        <w:rPr>
          <w:rFonts w:ascii="宋体" w:hAnsi="宋体"/>
          <w:color w:val="000000" w:themeColor="text1"/>
          <w:sz w:val="24"/>
        </w:rPr>
        <w:t>±</w:t>
      </w:r>
      <w:r w:rsidR="00C21A14" w:rsidRPr="00254317">
        <w:rPr>
          <w:rFonts w:ascii="宋体" w:hAnsi="宋体"/>
          <w:color w:val="000000" w:themeColor="text1"/>
          <w:sz w:val="24"/>
        </w:rPr>
        <w:t>1</w:t>
      </w:r>
      <w:r w:rsidRPr="00254317">
        <w:rPr>
          <w:rFonts w:ascii="宋体" w:hAnsi="宋体" w:hint="eastAsia"/>
          <w:color w:val="000000" w:themeColor="text1"/>
          <w:sz w:val="24"/>
        </w:rPr>
        <w:t>HA</w:t>
      </w:r>
      <w:r w:rsidR="00E625D5" w:rsidRPr="00254317">
        <w:rPr>
          <w:rFonts w:ascii="宋体" w:cs="宋体" w:hint="eastAsia"/>
          <w:color w:val="000000" w:themeColor="text1"/>
          <w:kern w:val="0"/>
          <w:sz w:val="24"/>
        </w:rPr>
        <w:t>, 分辨率</w:t>
      </w:r>
      <w:r w:rsidR="00E625D5" w:rsidRPr="00254317">
        <w:rPr>
          <w:rFonts w:ascii="宋体" w:hAnsi="宋体" w:hint="eastAsia"/>
          <w:color w:val="000000" w:themeColor="text1"/>
          <w:sz w:val="24"/>
        </w:rPr>
        <w:t>：</w:t>
      </w:r>
      <w:r w:rsidR="00E625D5" w:rsidRPr="00254317">
        <w:rPr>
          <w:rFonts w:ascii="宋体" w:hAnsi="宋体"/>
          <w:color w:val="000000" w:themeColor="text1"/>
          <w:sz w:val="24"/>
        </w:rPr>
        <w:t>1</w:t>
      </w:r>
      <w:r w:rsidR="00E625D5" w:rsidRPr="00254317">
        <w:rPr>
          <w:rFonts w:ascii="宋体" w:hAnsi="宋体" w:hint="eastAsia"/>
          <w:color w:val="000000" w:themeColor="text1"/>
          <w:sz w:val="24"/>
        </w:rPr>
        <w:t>HA。</w:t>
      </w:r>
    </w:p>
    <w:p w:rsidR="00C21A14" w:rsidRPr="00254317" w:rsidRDefault="00E3211C" w:rsidP="00C21A14">
      <w:pPr>
        <w:tabs>
          <w:tab w:val="left" w:pos="426"/>
        </w:tabs>
        <w:autoSpaceDE w:val="0"/>
        <w:autoSpaceDN w:val="0"/>
        <w:adjustRightInd w:val="0"/>
        <w:spacing w:line="360" w:lineRule="auto"/>
        <w:jc w:val="left"/>
        <w:rPr>
          <w:rFonts w:ascii="宋体" w:hAnsi="宋体" w:cs="宋体"/>
          <w:color w:val="000000" w:themeColor="text1"/>
          <w:kern w:val="0"/>
          <w:sz w:val="24"/>
        </w:rPr>
      </w:pPr>
      <w:r w:rsidRPr="00254317">
        <w:rPr>
          <w:rFonts w:ascii="宋体" w:cs="宋体"/>
          <w:color w:val="000000" w:themeColor="text1"/>
          <w:kern w:val="0"/>
          <w:sz w:val="24"/>
        </w:rPr>
        <w:t>1</w:t>
      </w:r>
      <w:r w:rsidR="000D7797" w:rsidRPr="00254317">
        <w:rPr>
          <w:rFonts w:ascii="宋体" w:cs="宋体" w:hint="eastAsia"/>
          <w:color w:val="000000" w:themeColor="text1"/>
          <w:kern w:val="0"/>
          <w:sz w:val="24"/>
        </w:rPr>
        <w:t>.</w:t>
      </w:r>
      <w:r w:rsidR="00C21A14" w:rsidRPr="00254317">
        <w:rPr>
          <w:rFonts w:ascii="宋体" w:cs="宋体"/>
          <w:color w:val="000000" w:themeColor="text1"/>
          <w:kern w:val="0"/>
          <w:sz w:val="24"/>
        </w:rPr>
        <w:t>2</w:t>
      </w:r>
      <w:r w:rsidR="00C21A14" w:rsidRPr="00254317">
        <w:rPr>
          <w:rFonts w:ascii="宋体" w:hAnsi="宋体" w:cs="宋体" w:hint="eastAsia"/>
          <w:color w:val="000000" w:themeColor="text1"/>
          <w:kern w:val="0"/>
          <w:sz w:val="24"/>
        </w:rPr>
        <w:t>建立数学模型</w:t>
      </w:r>
    </w:p>
    <w:p w:rsidR="00C21A14" w:rsidRPr="00254317" w:rsidRDefault="00C21A14" w:rsidP="00C21A14">
      <w:pPr>
        <w:autoSpaceDE w:val="0"/>
        <w:autoSpaceDN w:val="0"/>
        <w:adjustRightInd w:val="0"/>
        <w:spacing w:line="360" w:lineRule="auto"/>
        <w:ind w:firstLineChars="350" w:firstLine="840"/>
        <w:jc w:val="left"/>
        <w:rPr>
          <w:rFonts w:ascii="宋体" w:cs="宋体"/>
          <w:color w:val="000000" w:themeColor="text1"/>
          <w:kern w:val="0"/>
          <w:sz w:val="24"/>
        </w:rPr>
      </w:pPr>
      <w:r w:rsidRPr="00254317">
        <w:rPr>
          <w:rFonts w:ascii="宋体" w:cs="宋体" w:hint="eastAsia"/>
          <w:color w:val="000000" w:themeColor="text1"/>
          <w:kern w:val="0"/>
          <w:sz w:val="24"/>
        </w:rPr>
        <w:t>Y=</w:t>
      </w:r>
      <w:r w:rsidRPr="00254317">
        <w:rPr>
          <w:rFonts w:ascii="宋体" w:cs="宋体"/>
          <w:color w:val="000000" w:themeColor="text1"/>
          <w:kern w:val="0"/>
          <w:sz w:val="24"/>
        </w:rPr>
        <w:t>x</w:t>
      </w:r>
    </w:p>
    <w:p w:rsidR="00C21A14" w:rsidRPr="00254317" w:rsidRDefault="00C21A14" w:rsidP="00C21A14">
      <w:pPr>
        <w:autoSpaceDE w:val="0"/>
        <w:autoSpaceDN w:val="0"/>
        <w:adjustRightInd w:val="0"/>
        <w:spacing w:line="600" w:lineRule="exact"/>
        <w:ind w:firstLineChars="300" w:firstLine="720"/>
        <w:jc w:val="left"/>
        <w:rPr>
          <w:rFonts w:ascii="宋体" w:cs="宋体"/>
          <w:color w:val="000000" w:themeColor="text1"/>
          <w:kern w:val="0"/>
          <w:sz w:val="24"/>
        </w:rPr>
      </w:pPr>
      <w:r w:rsidRPr="00254317">
        <w:rPr>
          <w:rFonts w:ascii="宋体" w:hAnsi="宋体" w:cs="宋体" w:hint="eastAsia"/>
          <w:color w:val="000000" w:themeColor="text1"/>
          <w:kern w:val="0"/>
          <w:sz w:val="24"/>
        </w:rPr>
        <w:t>式中：</w:t>
      </w:r>
      <w:r w:rsidRPr="00254317">
        <w:rPr>
          <w:rFonts w:ascii="宋体" w:hAnsi="宋体" w:cs="宋体"/>
          <w:color w:val="000000" w:themeColor="text1"/>
          <w:kern w:val="0"/>
          <w:sz w:val="24"/>
        </w:rPr>
        <w:t>Y</w:t>
      </w:r>
      <w:r w:rsidRPr="00254317">
        <w:rPr>
          <w:rFonts w:ascii="宋体" w:hAnsi="宋体" w:cs="宋体" w:hint="eastAsia"/>
          <w:color w:val="000000" w:themeColor="text1"/>
          <w:kern w:val="0"/>
          <w:sz w:val="24"/>
        </w:rPr>
        <w:t>为被测硬度值；</w:t>
      </w:r>
      <w:r w:rsidRPr="00254317">
        <w:rPr>
          <w:rFonts w:ascii="宋体" w:hAnsi="宋体" w:cs="宋体"/>
          <w:color w:val="000000" w:themeColor="text1"/>
          <w:kern w:val="0"/>
          <w:sz w:val="24"/>
        </w:rPr>
        <w:t>x</w:t>
      </w:r>
      <w:r w:rsidRPr="00254317">
        <w:rPr>
          <w:rFonts w:ascii="宋体" w:hAnsi="宋体" w:cs="宋体" w:hint="eastAsia"/>
          <w:color w:val="000000" w:themeColor="text1"/>
          <w:kern w:val="0"/>
          <w:sz w:val="24"/>
        </w:rPr>
        <w:t>为邵氏硬度计的显示值。</w:t>
      </w:r>
    </w:p>
    <w:p w:rsidR="000D7797" w:rsidRPr="00254317" w:rsidRDefault="00C21A14" w:rsidP="00C21A14">
      <w:pPr>
        <w:autoSpaceDE w:val="0"/>
        <w:autoSpaceDN w:val="0"/>
        <w:adjustRightInd w:val="0"/>
        <w:spacing w:line="360" w:lineRule="auto"/>
        <w:jc w:val="left"/>
        <w:rPr>
          <w:color w:val="000000" w:themeColor="text1"/>
          <w:sz w:val="24"/>
        </w:rPr>
      </w:pPr>
      <w:r w:rsidRPr="00254317">
        <w:rPr>
          <w:rFonts w:hint="eastAsia"/>
          <w:color w:val="000000" w:themeColor="text1"/>
          <w:sz w:val="24"/>
        </w:rPr>
        <w:t>1.3A</w:t>
      </w:r>
      <w:r w:rsidRPr="00254317">
        <w:rPr>
          <w:rFonts w:hint="eastAsia"/>
          <w:color w:val="000000" w:themeColor="text1"/>
          <w:sz w:val="24"/>
        </w:rPr>
        <w:t>类</w:t>
      </w:r>
      <w:r w:rsidRPr="00254317">
        <w:rPr>
          <w:color w:val="000000" w:themeColor="text1"/>
          <w:sz w:val="24"/>
        </w:rPr>
        <w:t>不确定度评定</w:t>
      </w:r>
    </w:p>
    <w:p w:rsidR="00E3211C" w:rsidRPr="00254317" w:rsidRDefault="00C21A14" w:rsidP="00C21A14">
      <w:pPr>
        <w:tabs>
          <w:tab w:val="left" w:pos="426"/>
        </w:tabs>
        <w:autoSpaceDE w:val="0"/>
        <w:autoSpaceDN w:val="0"/>
        <w:adjustRightInd w:val="0"/>
        <w:spacing w:line="360" w:lineRule="auto"/>
        <w:jc w:val="left"/>
        <w:rPr>
          <w:color w:val="000000" w:themeColor="text1"/>
          <w:sz w:val="24"/>
        </w:rPr>
      </w:pPr>
      <w:r w:rsidRPr="00254317">
        <w:rPr>
          <w:rFonts w:ascii="宋体" w:cs="宋体" w:hint="eastAsia"/>
          <w:color w:val="000000" w:themeColor="text1"/>
          <w:kern w:val="0"/>
          <w:sz w:val="24"/>
        </w:rPr>
        <w:t>用</w:t>
      </w:r>
      <w:r w:rsidRPr="00254317">
        <w:rPr>
          <w:rFonts w:ascii="宋体" w:cs="宋体"/>
          <w:color w:val="000000" w:themeColor="text1"/>
          <w:kern w:val="0"/>
          <w:sz w:val="24"/>
        </w:rPr>
        <w:t>一橡皮带，</w:t>
      </w:r>
      <w:r w:rsidRPr="00254317">
        <w:rPr>
          <w:rFonts w:ascii="宋体" w:cs="宋体" w:hint="eastAsia"/>
          <w:color w:val="000000" w:themeColor="text1"/>
          <w:kern w:val="0"/>
          <w:sz w:val="24"/>
        </w:rPr>
        <w:t>保持不变</w:t>
      </w:r>
      <w:r w:rsidRPr="00254317">
        <w:rPr>
          <w:rFonts w:ascii="宋体" w:cs="宋体"/>
          <w:color w:val="000000" w:themeColor="text1"/>
          <w:kern w:val="0"/>
          <w:sz w:val="24"/>
        </w:rPr>
        <w:t>状态进行重复</w:t>
      </w:r>
      <w:r w:rsidRPr="00254317">
        <w:rPr>
          <w:rFonts w:ascii="宋体" w:cs="宋体" w:hint="eastAsia"/>
          <w:color w:val="000000" w:themeColor="text1"/>
          <w:kern w:val="0"/>
          <w:sz w:val="24"/>
        </w:rPr>
        <w:t>测量6次测量</w:t>
      </w:r>
      <w:r w:rsidRPr="00254317">
        <w:rPr>
          <w:rFonts w:ascii="宋体" w:cs="宋体"/>
          <w:color w:val="000000" w:themeColor="text1"/>
          <w:kern w:val="0"/>
          <w:sz w:val="24"/>
        </w:rPr>
        <w:t>结果为</w:t>
      </w:r>
      <w:r w:rsidR="00560AF1" w:rsidRPr="00254317">
        <w:rPr>
          <w:rFonts w:hint="eastAsia"/>
          <w:color w:val="000000" w:themeColor="text1"/>
          <w:sz w:val="24"/>
        </w:rPr>
        <w:t>。</w:t>
      </w:r>
      <w:r w:rsidR="00645D9A">
        <w:rPr>
          <w:rFonts w:hint="eastAsia"/>
          <w:color w:val="000000" w:themeColor="text1"/>
          <w:sz w:val="24"/>
        </w:rPr>
        <w:t>（</w:t>
      </w:r>
      <w:r w:rsidR="00645D9A">
        <w:rPr>
          <w:rFonts w:hint="eastAsia"/>
          <w:color w:val="000000" w:themeColor="text1"/>
          <w:sz w:val="24"/>
        </w:rPr>
        <w:t>HA</w:t>
      </w:r>
      <w:r w:rsidR="00645D9A">
        <w:rPr>
          <w:rFonts w:hint="eastAsia"/>
          <w:color w:val="000000" w:themeColor="text1"/>
          <w:sz w:val="24"/>
        </w:rPr>
        <w:t>）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1216"/>
        <w:gridCol w:w="1217"/>
        <w:gridCol w:w="1217"/>
        <w:gridCol w:w="1217"/>
        <w:gridCol w:w="1219"/>
        <w:gridCol w:w="1219"/>
        <w:gridCol w:w="1217"/>
      </w:tblGrid>
      <w:tr w:rsidR="00254317" w:rsidRPr="00254317" w:rsidTr="00C21A14">
        <w:tc>
          <w:tcPr>
            <w:tcW w:w="714" w:type="pct"/>
          </w:tcPr>
          <w:p w:rsidR="00C21A14" w:rsidRPr="00254317" w:rsidRDefault="00A7182F" w:rsidP="00C21A14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60" w:lineRule="auto"/>
              <w:jc w:val="left"/>
              <w:rPr>
                <w:color w:val="000000" w:themeColor="text1"/>
                <w:sz w:val="24"/>
              </w:rPr>
            </w:pPr>
            <w:r w:rsidRPr="00254317">
              <w:rPr>
                <w:rFonts w:hint="eastAsia"/>
                <w:color w:val="000000" w:themeColor="text1"/>
                <w:sz w:val="24"/>
              </w:rPr>
              <w:t>测量次数</w:t>
            </w:r>
          </w:p>
        </w:tc>
        <w:tc>
          <w:tcPr>
            <w:tcW w:w="714" w:type="pct"/>
          </w:tcPr>
          <w:p w:rsidR="00C21A14" w:rsidRPr="00254317" w:rsidRDefault="00A7182F" w:rsidP="00C21A14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60" w:lineRule="auto"/>
              <w:jc w:val="left"/>
              <w:rPr>
                <w:color w:val="000000" w:themeColor="text1"/>
                <w:sz w:val="24"/>
              </w:rPr>
            </w:pPr>
            <w:r w:rsidRPr="00254317">
              <w:rPr>
                <w:rFonts w:hint="eastAsia"/>
                <w:color w:val="000000" w:themeColor="text1"/>
                <w:sz w:val="24"/>
              </w:rPr>
              <w:t>1</w:t>
            </w:r>
          </w:p>
        </w:tc>
        <w:tc>
          <w:tcPr>
            <w:tcW w:w="714" w:type="pct"/>
          </w:tcPr>
          <w:p w:rsidR="00C21A14" w:rsidRPr="00254317" w:rsidRDefault="00A7182F" w:rsidP="00C21A14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60" w:lineRule="auto"/>
              <w:jc w:val="left"/>
              <w:rPr>
                <w:color w:val="000000" w:themeColor="text1"/>
                <w:sz w:val="24"/>
              </w:rPr>
            </w:pPr>
            <w:r w:rsidRPr="00254317">
              <w:rPr>
                <w:rFonts w:hint="eastAsia"/>
                <w:color w:val="000000" w:themeColor="text1"/>
                <w:sz w:val="24"/>
              </w:rPr>
              <w:t>2</w:t>
            </w:r>
          </w:p>
        </w:tc>
        <w:tc>
          <w:tcPr>
            <w:tcW w:w="714" w:type="pct"/>
          </w:tcPr>
          <w:p w:rsidR="00C21A14" w:rsidRPr="00254317" w:rsidRDefault="00A7182F" w:rsidP="00C21A14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60" w:lineRule="auto"/>
              <w:jc w:val="left"/>
              <w:rPr>
                <w:color w:val="000000" w:themeColor="text1"/>
                <w:sz w:val="24"/>
              </w:rPr>
            </w:pPr>
            <w:r w:rsidRPr="00254317">
              <w:rPr>
                <w:rFonts w:hint="eastAsia"/>
                <w:color w:val="000000" w:themeColor="text1"/>
                <w:sz w:val="24"/>
              </w:rPr>
              <w:t>3</w:t>
            </w:r>
          </w:p>
        </w:tc>
        <w:tc>
          <w:tcPr>
            <w:tcW w:w="715" w:type="pct"/>
          </w:tcPr>
          <w:p w:rsidR="00C21A14" w:rsidRPr="00254317" w:rsidRDefault="00A7182F" w:rsidP="00C21A14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60" w:lineRule="auto"/>
              <w:jc w:val="left"/>
              <w:rPr>
                <w:color w:val="000000" w:themeColor="text1"/>
                <w:sz w:val="24"/>
              </w:rPr>
            </w:pPr>
            <w:r w:rsidRPr="00254317">
              <w:rPr>
                <w:rFonts w:hint="eastAsia"/>
                <w:color w:val="000000" w:themeColor="text1"/>
                <w:sz w:val="24"/>
              </w:rPr>
              <w:t>4</w:t>
            </w:r>
          </w:p>
        </w:tc>
        <w:tc>
          <w:tcPr>
            <w:tcW w:w="715" w:type="pct"/>
          </w:tcPr>
          <w:p w:rsidR="00C21A14" w:rsidRPr="00254317" w:rsidRDefault="00A7182F" w:rsidP="00C21A14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60" w:lineRule="auto"/>
              <w:jc w:val="left"/>
              <w:rPr>
                <w:color w:val="000000" w:themeColor="text1"/>
                <w:sz w:val="24"/>
              </w:rPr>
            </w:pPr>
            <w:r w:rsidRPr="00254317">
              <w:rPr>
                <w:rFonts w:hint="eastAsia"/>
                <w:color w:val="000000" w:themeColor="text1"/>
                <w:sz w:val="24"/>
              </w:rPr>
              <w:t>5</w:t>
            </w:r>
          </w:p>
        </w:tc>
        <w:tc>
          <w:tcPr>
            <w:tcW w:w="715" w:type="pct"/>
          </w:tcPr>
          <w:p w:rsidR="00C21A14" w:rsidRPr="00254317" w:rsidRDefault="00A7182F" w:rsidP="00C21A14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60" w:lineRule="auto"/>
              <w:jc w:val="left"/>
              <w:rPr>
                <w:color w:val="000000" w:themeColor="text1"/>
                <w:sz w:val="24"/>
              </w:rPr>
            </w:pPr>
            <w:r w:rsidRPr="00254317">
              <w:rPr>
                <w:rFonts w:hint="eastAsia"/>
                <w:color w:val="000000" w:themeColor="text1"/>
                <w:sz w:val="24"/>
              </w:rPr>
              <w:t>6</w:t>
            </w:r>
          </w:p>
        </w:tc>
      </w:tr>
      <w:tr w:rsidR="00254317" w:rsidRPr="00254317" w:rsidTr="00C21A14">
        <w:tc>
          <w:tcPr>
            <w:tcW w:w="714" w:type="pct"/>
          </w:tcPr>
          <w:p w:rsidR="00C21A14" w:rsidRPr="00254317" w:rsidRDefault="00A7182F" w:rsidP="00C21A14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60" w:lineRule="auto"/>
              <w:jc w:val="left"/>
              <w:rPr>
                <w:color w:val="000000" w:themeColor="text1"/>
                <w:sz w:val="24"/>
              </w:rPr>
            </w:pPr>
            <w:r w:rsidRPr="00254317">
              <w:rPr>
                <w:rFonts w:hint="eastAsia"/>
                <w:color w:val="000000" w:themeColor="text1"/>
                <w:sz w:val="24"/>
              </w:rPr>
              <w:t>测量结果</w:t>
            </w:r>
          </w:p>
        </w:tc>
        <w:tc>
          <w:tcPr>
            <w:tcW w:w="714" w:type="pct"/>
          </w:tcPr>
          <w:p w:rsidR="00C21A14" w:rsidRPr="00254317" w:rsidRDefault="00A7182F" w:rsidP="00C21A14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60" w:lineRule="auto"/>
              <w:jc w:val="left"/>
              <w:rPr>
                <w:color w:val="000000" w:themeColor="text1"/>
                <w:sz w:val="24"/>
              </w:rPr>
            </w:pPr>
            <w:r w:rsidRPr="00254317">
              <w:rPr>
                <w:rFonts w:hint="eastAsia"/>
                <w:color w:val="000000" w:themeColor="text1"/>
                <w:sz w:val="24"/>
              </w:rPr>
              <w:t>63</w:t>
            </w:r>
          </w:p>
        </w:tc>
        <w:tc>
          <w:tcPr>
            <w:tcW w:w="714" w:type="pct"/>
          </w:tcPr>
          <w:p w:rsidR="00C21A14" w:rsidRPr="00254317" w:rsidRDefault="00A7182F" w:rsidP="00C21A14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60" w:lineRule="auto"/>
              <w:jc w:val="left"/>
              <w:rPr>
                <w:color w:val="000000" w:themeColor="text1"/>
                <w:sz w:val="24"/>
              </w:rPr>
            </w:pPr>
            <w:r w:rsidRPr="00254317">
              <w:rPr>
                <w:rFonts w:hint="eastAsia"/>
                <w:color w:val="000000" w:themeColor="text1"/>
                <w:sz w:val="24"/>
              </w:rPr>
              <w:t>63</w:t>
            </w:r>
          </w:p>
        </w:tc>
        <w:tc>
          <w:tcPr>
            <w:tcW w:w="714" w:type="pct"/>
          </w:tcPr>
          <w:p w:rsidR="00C21A14" w:rsidRPr="00254317" w:rsidRDefault="00A7182F" w:rsidP="00C21A14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60" w:lineRule="auto"/>
              <w:jc w:val="left"/>
              <w:rPr>
                <w:color w:val="000000" w:themeColor="text1"/>
                <w:sz w:val="24"/>
              </w:rPr>
            </w:pPr>
            <w:r w:rsidRPr="00254317">
              <w:rPr>
                <w:rFonts w:hint="eastAsia"/>
                <w:color w:val="000000" w:themeColor="text1"/>
                <w:sz w:val="24"/>
              </w:rPr>
              <w:t>61</w:t>
            </w:r>
          </w:p>
        </w:tc>
        <w:tc>
          <w:tcPr>
            <w:tcW w:w="715" w:type="pct"/>
          </w:tcPr>
          <w:p w:rsidR="00C21A14" w:rsidRPr="00254317" w:rsidRDefault="00A7182F" w:rsidP="00C21A14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60" w:lineRule="auto"/>
              <w:jc w:val="left"/>
              <w:rPr>
                <w:color w:val="000000" w:themeColor="text1"/>
                <w:sz w:val="24"/>
              </w:rPr>
            </w:pPr>
            <w:r w:rsidRPr="00254317">
              <w:rPr>
                <w:rFonts w:hint="eastAsia"/>
                <w:color w:val="000000" w:themeColor="text1"/>
                <w:sz w:val="24"/>
              </w:rPr>
              <w:t>60</w:t>
            </w:r>
          </w:p>
        </w:tc>
        <w:tc>
          <w:tcPr>
            <w:tcW w:w="715" w:type="pct"/>
          </w:tcPr>
          <w:p w:rsidR="00C21A14" w:rsidRPr="00254317" w:rsidRDefault="00A7182F" w:rsidP="00C21A14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60" w:lineRule="auto"/>
              <w:jc w:val="left"/>
              <w:rPr>
                <w:color w:val="000000" w:themeColor="text1"/>
                <w:sz w:val="24"/>
              </w:rPr>
            </w:pPr>
            <w:r w:rsidRPr="00254317">
              <w:rPr>
                <w:rFonts w:hint="eastAsia"/>
                <w:color w:val="000000" w:themeColor="text1"/>
                <w:sz w:val="24"/>
              </w:rPr>
              <w:t>64</w:t>
            </w:r>
          </w:p>
        </w:tc>
        <w:tc>
          <w:tcPr>
            <w:tcW w:w="715" w:type="pct"/>
          </w:tcPr>
          <w:p w:rsidR="00C21A14" w:rsidRPr="00254317" w:rsidRDefault="00A7182F" w:rsidP="00C21A14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60" w:lineRule="auto"/>
              <w:jc w:val="left"/>
              <w:rPr>
                <w:color w:val="000000" w:themeColor="text1"/>
                <w:sz w:val="24"/>
              </w:rPr>
            </w:pPr>
            <w:r w:rsidRPr="00254317">
              <w:rPr>
                <w:rFonts w:hint="eastAsia"/>
                <w:color w:val="000000" w:themeColor="text1"/>
                <w:sz w:val="24"/>
              </w:rPr>
              <w:t>63</w:t>
            </w:r>
          </w:p>
        </w:tc>
      </w:tr>
    </w:tbl>
    <w:p w:rsidR="00C21A14" w:rsidRPr="00254317" w:rsidRDefault="00C21A14" w:rsidP="00C21A14">
      <w:pPr>
        <w:tabs>
          <w:tab w:val="left" w:pos="426"/>
        </w:tabs>
        <w:autoSpaceDE w:val="0"/>
        <w:autoSpaceDN w:val="0"/>
        <w:adjustRightInd w:val="0"/>
        <w:spacing w:line="360" w:lineRule="auto"/>
        <w:jc w:val="left"/>
        <w:rPr>
          <w:color w:val="000000" w:themeColor="text1"/>
          <w:sz w:val="24"/>
        </w:rPr>
      </w:pPr>
    </w:p>
    <w:p w:rsidR="00E3211C" w:rsidRPr="00254317" w:rsidRDefault="00A7182F" w:rsidP="006432D8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 w:themeColor="text1"/>
          <w:kern w:val="0"/>
          <w:sz w:val="24"/>
        </w:rPr>
      </w:pPr>
      <w:r w:rsidRPr="00254317">
        <w:rPr>
          <w:rFonts w:ascii="宋体" w:cs="宋体"/>
          <w:color w:val="000000" w:themeColor="text1"/>
          <w:kern w:val="0"/>
          <w:sz w:val="24"/>
        </w:rPr>
        <w:t>2</w:t>
      </w:r>
      <w:r w:rsidR="00E3211C" w:rsidRPr="00254317">
        <w:rPr>
          <w:rFonts w:ascii="宋体" w:cs="宋体"/>
          <w:color w:val="000000" w:themeColor="text1"/>
          <w:kern w:val="0"/>
          <w:sz w:val="24"/>
        </w:rPr>
        <w:t>.</w:t>
      </w:r>
      <w:r w:rsidR="000D7797" w:rsidRPr="00254317">
        <w:rPr>
          <w:rFonts w:ascii="宋体" w:cs="宋体" w:hint="eastAsia"/>
          <w:color w:val="000000" w:themeColor="text1"/>
          <w:kern w:val="0"/>
          <w:sz w:val="24"/>
        </w:rPr>
        <w:t>输入量不确定度评定</w:t>
      </w:r>
    </w:p>
    <w:p w:rsidR="00E3211C" w:rsidRPr="00254317" w:rsidRDefault="004A769E" w:rsidP="006432D8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 w:themeColor="text1"/>
          <w:kern w:val="0"/>
          <w:sz w:val="24"/>
        </w:rPr>
      </w:pPr>
      <w:r w:rsidRPr="00254317">
        <w:rPr>
          <w:rFonts w:ascii="宋体" w:cs="宋体" w:hint="eastAsia"/>
          <w:color w:val="000000" w:themeColor="text1"/>
          <w:kern w:val="0"/>
          <w:sz w:val="24"/>
        </w:rPr>
        <w:t>2</w:t>
      </w:r>
      <w:r w:rsidR="00E3211C" w:rsidRPr="00254317">
        <w:rPr>
          <w:rFonts w:ascii="宋体" w:cs="宋体" w:hint="eastAsia"/>
          <w:color w:val="000000" w:themeColor="text1"/>
          <w:kern w:val="0"/>
          <w:sz w:val="24"/>
        </w:rPr>
        <w:t>．</w:t>
      </w:r>
      <w:r w:rsidR="00E3211C" w:rsidRPr="00254317">
        <w:rPr>
          <w:rFonts w:ascii="宋体" w:cs="宋体"/>
          <w:color w:val="000000" w:themeColor="text1"/>
          <w:kern w:val="0"/>
          <w:sz w:val="24"/>
        </w:rPr>
        <w:t xml:space="preserve">1 </w:t>
      </w:r>
      <w:r w:rsidR="000D7797" w:rsidRPr="00254317">
        <w:rPr>
          <w:rFonts w:ascii="宋体" w:cs="宋体" w:hint="eastAsia"/>
          <w:color w:val="000000" w:themeColor="text1"/>
          <w:kern w:val="0"/>
          <w:sz w:val="24"/>
        </w:rPr>
        <w:t>测量重复性引入不确定度</w:t>
      </w:r>
      <w:r w:rsidR="0087292C" w:rsidRPr="00254317">
        <w:rPr>
          <w:rFonts w:ascii="宋体" w:hAnsi="宋体" w:cs="宋体"/>
          <w:color w:val="000000" w:themeColor="text1"/>
          <w:kern w:val="0"/>
          <w:position w:val="-12"/>
          <w:sz w:val="24"/>
        </w:rPr>
        <w:object w:dxaOrig="2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18pt" o:ole="">
            <v:imagedata r:id="rId7" o:title=""/>
          </v:shape>
          <o:OLEObject Type="Embed" ProgID="Equation.DSMT4" ShapeID="_x0000_i1025" DrawAspect="Content" ObjectID="_1636284992" r:id="rId8"/>
        </w:object>
      </w:r>
    </w:p>
    <w:p w:rsidR="00EA68EC" w:rsidRPr="00254317" w:rsidRDefault="00E3211C" w:rsidP="00A7182F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cs="宋体"/>
          <w:color w:val="000000" w:themeColor="text1"/>
          <w:kern w:val="0"/>
          <w:sz w:val="24"/>
        </w:rPr>
      </w:pPr>
      <w:r w:rsidRPr="00254317">
        <w:rPr>
          <w:rFonts w:hint="eastAsia"/>
          <w:color w:val="000000" w:themeColor="text1"/>
          <w:sz w:val="24"/>
        </w:rPr>
        <w:t>用</w:t>
      </w:r>
      <w:r w:rsidR="00560AF1" w:rsidRPr="00254317">
        <w:rPr>
          <w:rFonts w:hint="eastAsia"/>
          <w:color w:val="000000" w:themeColor="text1"/>
          <w:sz w:val="24"/>
        </w:rPr>
        <w:t>0</w:t>
      </w:r>
      <w:r w:rsidR="00560AF1" w:rsidRPr="00254317">
        <w:rPr>
          <w:rFonts w:hint="eastAsia"/>
          <w:color w:val="000000" w:themeColor="text1"/>
          <w:sz w:val="24"/>
        </w:rPr>
        <w:t>－</w:t>
      </w:r>
      <w:r w:rsidR="00560AF1" w:rsidRPr="00254317">
        <w:rPr>
          <w:rFonts w:hint="eastAsia"/>
          <w:color w:val="000000" w:themeColor="text1"/>
          <w:sz w:val="24"/>
        </w:rPr>
        <w:t>100HA</w:t>
      </w:r>
      <w:r w:rsidR="00560AF1" w:rsidRPr="00254317">
        <w:rPr>
          <w:rFonts w:hint="eastAsia"/>
          <w:color w:val="000000" w:themeColor="text1"/>
          <w:sz w:val="24"/>
        </w:rPr>
        <w:t>邵氏硬度</w:t>
      </w:r>
      <w:r w:rsidR="00B106D4" w:rsidRPr="00254317">
        <w:rPr>
          <w:rFonts w:hint="eastAsia"/>
          <w:color w:val="000000" w:themeColor="text1"/>
          <w:sz w:val="24"/>
        </w:rPr>
        <w:t>计</w:t>
      </w:r>
      <w:r w:rsidR="00DB7A95" w:rsidRPr="00254317">
        <w:rPr>
          <w:rFonts w:hint="eastAsia"/>
          <w:color w:val="000000" w:themeColor="text1"/>
          <w:sz w:val="24"/>
        </w:rPr>
        <w:t>，最大</w:t>
      </w:r>
      <w:r w:rsidR="00416CA6" w:rsidRPr="00254317">
        <w:rPr>
          <w:rFonts w:ascii="宋体" w:hAnsi="宋体" w:hint="eastAsia"/>
          <w:color w:val="000000" w:themeColor="text1"/>
          <w:sz w:val="24"/>
        </w:rPr>
        <w:t>允许误差</w:t>
      </w:r>
      <w:r w:rsidR="00826B83" w:rsidRPr="00254317">
        <w:rPr>
          <w:rFonts w:ascii="宋体" w:hAnsi="宋体" w:hint="eastAsia"/>
          <w:color w:val="000000" w:themeColor="text1"/>
          <w:sz w:val="24"/>
        </w:rPr>
        <w:t>±</w:t>
      </w:r>
      <w:r w:rsidR="00A7182F" w:rsidRPr="00254317">
        <w:rPr>
          <w:rFonts w:ascii="宋体" w:hAnsi="宋体" w:hint="eastAsia"/>
          <w:color w:val="000000" w:themeColor="text1"/>
          <w:sz w:val="24"/>
        </w:rPr>
        <w:t>1</w:t>
      </w:r>
      <w:r w:rsidR="00560AF1" w:rsidRPr="00254317">
        <w:rPr>
          <w:rFonts w:ascii="宋体" w:hAnsi="宋体" w:hint="eastAsia"/>
          <w:color w:val="000000" w:themeColor="text1"/>
          <w:sz w:val="24"/>
        </w:rPr>
        <w:t>HA</w:t>
      </w:r>
    </w:p>
    <w:p w:rsidR="00E3211C" w:rsidRPr="00254317" w:rsidRDefault="00A7182F" w:rsidP="00560AF1">
      <w:pPr>
        <w:autoSpaceDE w:val="0"/>
        <w:autoSpaceDN w:val="0"/>
        <w:adjustRightInd w:val="0"/>
        <w:spacing w:line="360" w:lineRule="auto"/>
        <w:ind w:firstLineChars="300" w:firstLine="720"/>
        <w:jc w:val="left"/>
        <w:rPr>
          <w:rFonts w:ascii="宋体" w:hAnsi="宋体"/>
          <w:color w:val="000000" w:themeColor="text1"/>
          <w:sz w:val="24"/>
        </w:rPr>
      </w:pPr>
      <w:r w:rsidRPr="00254317">
        <w:rPr>
          <w:color w:val="000000" w:themeColor="text1"/>
          <w:sz w:val="24"/>
        </w:rPr>
        <w:t>63</w:t>
      </w:r>
      <w:r w:rsidR="00645D9A">
        <w:rPr>
          <w:rFonts w:hint="eastAsia"/>
          <w:color w:val="000000" w:themeColor="text1"/>
          <w:sz w:val="24"/>
        </w:rPr>
        <w:t xml:space="preserve">  </w:t>
      </w:r>
      <w:r w:rsidRPr="00254317">
        <w:rPr>
          <w:color w:val="000000" w:themeColor="text1"/>
          <w:sz w:val="24"/>
        </w:rPr>
        <w:t>63</w:t>
      </w:r>
      <w:r w:rsidR="00645D9A">
        <w:rPr>
          <w:rFonts w:hint="eastAsia"/>
          <w:color w:val="000000" w:themeColor="text1"/>
          <w:sz w:val="24"/>
        </w:rPr>
        <w:t xml:space="preserve">  </w:t>
      </w:r>
      <w:r w:rsidRPr="00254317">
        <w:rPr>
          <w:color w:val="000000" w:themeColor="text1"/>
          <w:sz w:val="24"/>
        </w:rPr>
        <w:t>61</w:t>
      </w:r>
      <w:r w:rsidR="00645D9A">
        <w:rPr>
          <w:rFonts w:hint="eastAsia"/>
          <w:color w:val="000000" w:themeColor="text1"/>
          <w:sz w:val="24"/>
        </w:rPr>
        <w:t xml:space="preserve">  </w:t>
      </w:r>
      <w:r w:rsidRPr="00254317">
        <w:rPr>
          <w:color w:val="000000" w:themeColor="text1"/>
          <w:sz w:val="24"/>
        </w:rPr>
        <w:t>60</w:t>
      </w:r>
      <w:r w:rsidR="00645D9A">
        <w:rPr>
          <w:rFonts w:hint="eastAsia"/>
          <w:color w:val="000000" w:themeColor="text1"/>
          <w:sz w:val="24"/>
        </w:rPr>
        <w:t xml:space="preserve">  </w:t>
      </w:r>
      <w:r w:rsidRPr="00254317">
        <w:rPr>
          <w:color w:val="000000" w:themeColor="text1"/>
          <w:sz w:val="24"/>
        </w:rPr>
        <w:t>64</w:t>
      </w:r>
      <w:r w:rsidR="00645D9A">
        <w:rPr>
          <w:rFonts w:hint="eastAsia"/>
          <w:color w:val="000000" w:themeColor="text1"/>
          <w:sz w:val="24"/>
        </w:rPr>
        <w:t xml:space="preserve">  </w:t>
      </w:r>
      <w:r w:rsidRPr="00254317">
        <w:rPr>
          <w:rFonts w:ascii="宋体" w:hAnsi="宋体"/>
          <w:color w:val="000000" w:themeColor="text1"/>
          <w:sz w:val="24"/>
        </w:rPr>
        <w:t>63</w:t>
      </w:r>
    </w:p>
    <w:p w:rsidR="00E3211C" w:rsidRPr="00254317" w:rsidRDefault="00E3211C" w:rsidP="006432D8">
      <w:pPr>
        <w:spacing w:line="360" w:lineRule="auto"/>
        <w:rPr>
          <w:color w:val="000000" w:themeColor="text1"/>
          <w:sz w:val="24"/>
        </w:rPr>
      </w:pPr>
      <w:r w:rsidRPr="00254317">
        <w:rPr>
          <w:rFonts w:hint="eastAsia"/>
          <w:color w:val="000000" w:themeColor="text1"/>
          <w:sz w:val="24"/>
        </w:rPr>
        <w:t>采用</w:t>
      </w:r>
      <w:r w:rsidRPr="00254317">
        <w:rPr>
          <w:color w:val="000000" w:themeColor="text1"/>
          <w:sz w:val="24"/>
        </w:rPr>
        <w:t>A</w:t>
      </w:r>
      <w:r w:rsidRPr="00254317">
        <w:rPr>
          <w:rFonts w:hint="eastAsia"/>
          <w:color w:val="000000" w:themeColor="text1"/>
          <w:sz w:val="24"/>
        </w:rPr>
        <w:t>类不确定度评定，平均值为：</w:t>
      </w:r>
      <w:r w:rsidR="00A7182F" w:rsidRPr="00254317">
        <w:rPr>
          <w:color w:val="000000" w:themeColor="text1"/>
          <w:sz w:val="24"/>
        </w:rPr>
        <w:t>62.3</w:t>
      </w:r>
      <w:r w:rsidR="00B106D4" w:rsidRPr="00254317">
        <w:rPr>
          <w:rFonts w:hint="eastAsia"/>
          <w:color w:val="000000" w:themeColor="text1"/>
          <w:sz w:val="24"/>
        </w:rPr>
        <w:t>HA</w:t>
      </w:r>
    </w:p>
    <w:p w:rsidR="00E3211C" w:rsidRPr="00254317" w:rsidRDefault="00A7182F" w:rsidP="008E09DB">
      <w:pPr>
        <w:spacing w:line="360" w:lineRule="auto"/>
        <w:ind w:firstLineChars="200" w:firstLine="480"/>
        <w:rPr>
          <w:color w:val="000000" w:themeColor="text1"/>
          <w:sz w:val="24"/>
        </w:rPr>
      </w:pPr>
      <w:r w:rsidRPr="00254317">
        <w:rPr>
          <w:rFonts w:hint="eastAsia"/>
          <w:color w:val="000000" w:themeColor="text1"/>
          <w:sz w:val="24"/>
        </w:rPr>
        <w:t>6</w:t>
      </w:r>
      <w:r w:rsidR="00E3211C" w:rsidRPr="00254317">
        <w:rPr>
          <w:rFonts w:hint="eastAsia"/>
          <w:color w:val="000000" w:themeColor="text1"/>
          <w:sz w:val="24"/>
        </w:rPr>
        <w:t>次测量结果平均值标准不确定度为：</w:t>
      </w:r>
    </w:p>
    <w:p w:rsidR="00E3211C" w:rsidRPr="00254317" w:rsidRDefault="00C847B4" w:rsidP="00CE0952">
      <w:pPr>
        <w:spacing w:line="360" w:lineRule="auto"/>
        <w:ind w:firstLineChars="500" w:firstLine="1050"/>
        <w:rPr>
          <w:color w:val="000000" w:themeColor="text1"/>
          <w:position w:val="-8"/>
          <w:sz w:val="24"/>
        </w:rPr>
      </w:pPr>
      <w:r>
        <w:rPr>
          <w:noProof/>
          <w:color w:val="000000" w:themeColor="text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" o:spid="_x0000_s1035" type="#_x0000_t202" style="position:absolute;left:0;text-align:left;margin-left:144.1pt;margin-top:23.5pt;width:39.6pt;height:19.6pt;z-index:251659776;visibility:visible;mso-wrap-distance-top:3.6pt;mso-wrap-distance-bottom:3.6pt;mso-width-relative:margin;mso-height-relative:margin" stroked="f">
            <v:textbox>
              <w:txbxContent>
                <w:p w:rsidR="00A7182F" w:rsidRDefault="00DD6693">
                  <w:r>
                    <w:rPr>
                      <w:rFonts w:hint="eastAsia"/>
                    </w:rPr>
                    <w:t>0.62</w:t>
                  </w:r>
                </w:p>
              </w:txbxContent>
            </v:textbox>
            <w10:wrap type="square"/>
          </v:shape>
        </w:pict>
      </w:r>
      <w:r>
        <w:rPr>
          <w:noProof/>
          <w:color w:val="000000" w:themeColor="text1"/>
        </w:rPr>
        <w:object w:dxaOrig="1440" w:dyaOrig="1440">
          <v:shape id="_x0000_s1026" type="#_x0000_t75" style="position:absolute;left:0;text-align:left;margin-left:36pt;margin-top:0;width:147pt;height:56pt;z-index:251657728">
            <v:imagedata r:id="rId9" o:title=""/>
          </v:shape>
          <o:OLEObject Type="Embed" ProgID="Equation.DSMT4" ShapeID="_x0000_s1026" DrawAspect="Content" ObjectID="_1636284998" r:id="rId10"/>
        </w:object>
      </w:r>
    </w:p>
    <w:p w:rsidR="00EA68EC" w:rsidRPr="00254317" w:rsidRDefault="00EA68EC" w:rsidP="006432D8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 w:themeColor="text1"/>
          <w:kern w:val="0"/>
          <w:sz w:val="24"/>
        </w:rPr>
      </w:pPr>
    </w:p>
    <w:p w:rsidR="004A769E" w:rsidRPr="00254317" w:rsidRDefault="00E3211C" w:rsidP="006432D8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 w:themeColor="text1"/>
          <w:kern w:val="0"/>
          <w:sz w:val="24"/>
        </w:rPr>
      </w:pPr>
      <w:r w:rsidRPr="00254317">
        <w:rPr>
          <w:rFonts w:ascii="宋体" w:cs="宋体"/>
          <w:color w:val="000000" w:themeColor="text1"/>
          <w:kern w:val="0"/>
          <w:sz w:val="24"/>
        </w:rPr>
        <w:t>3</w:t>
      </w:r>
      <w:r w:rsidRPr="00254317">
        <w:rPr>
          <w:rFonts w:ascii="宋体" w:cs="宋体" w:hint="eastAsia"/>
          <w:color w:val="000000" w:themeColor="text1"/>
          <w:kern w:val="0"/>
          <w:sz w:val="24"/>
        </w:rPr>
        <w:t>．</w:t>
      </w:r>
      <w:r w:rsidR="004A769E" w:rsidRPr="00254317">
        <w:rPr>
          <w:rFonts w:ascii="宋体" w:cs="宋体" w:hint="eastAsia"/>
          <w:color w:val="000000" w:themeColor="text1"/>
          <w:kern w:val="0"/>
          <w:sz w:val="24"/>
        </w:rPr>
        <w:t>B类标准</w:t>
      </w:r>
      <w:r w:rsidR="004A769E" w:rsidRPr="00254317">
        <w:rPr>
          <w:rFonts w:ascii="宋体" w:cs="宋体"/>
          <w:color w:val="000000" w:themeColor="text1"/>
          <w:kern w:val="0"/>
          <w:sz w:val="24"/>
        </w:rPr>
        <w:t>不确定度</w:t>
      </w:r>
    </w:p>
    <w:p w:rsidR="004A769E" w:rsidRPr="00254317" w:rsidRDefault="004A769E" w:rsidP="008904D0">
      <w:pPr>
        <w:autoSpaceDE w:val="0"/>
        <w:autoSpaceDN w:val="0"/>
        <w:adjustRightInd w:val="0"/>
        <w:spacing w:line="360" w:lineRule="auto"/>
        <w:jc w:val="left"/>
        <w:rPr>
          <w:color w:val="000000" w:themeColor="text1"/>
          <w:sz w:val="24"/>
          <w:vertAlign w:val="subscript"/>
        </w:rPr>
      </w:pPr>
      <w:r w:rsidRPr="00254317">
        <w:rPr>
          <w:rFonts w:hint="eastAsia"/>
          <w:color w:val="000000" w:themeColor="text1"/>
          <w:sz w:val="24"/>
        </w:rPr>
        <w:t>3</w:t>
      </w:r>
      <w:r w:rsidRPr="00254317">
        <w:rPr>
          <w:rFonts w:hint="eastAsia"/>
          <w:color w:val="000000" w:themeColor="text1"/>
          <w:sz w:val="24"/>
        </w:rPr>
        <w:t>．</w:t>
      </w:r>
      <w:r w:rsidRPr="00254317">
        <w:rPr>
          <w:rFonts w:hint="eastAsia"/>
          <w:color w:val="000000" w:themeColor="text1"/>
          <w:sz w:val="24"/>
        </w:rPr>
        <w:t>1</w:t>
      </w:r>
      <w:r w:rsidRPr="00254317">
        <w:rPr>
          <w:rFonts w:hint="eastAsia"/>
          <w:color w:val="000000" w:themeColor="text1"/>
          <w:sz w:val="24"/>
        </w:rPr>
        <w:t>仪器</w:t>
      </w:r>
      <w:r w:rsidRPr="00254317">
        <w:rPr>
          <w:color w:val="000000" w:themeColor="text1"/>
          <w:sz w:val="24"/>
        </w:rPr>
        <w:t>误差带来的不确定度</w:t>
      </w:r>
      <w:r w:rsidRPr="00254317">
        <w:rPr>
          <w:color w:val="000000" w:themeColor="text1"/>
          <w:sz w:val="24"/>
        </w:rPr>
        <w:t>u</w:t>
      </w:r>
      <w:r w:rsidRPr="00254317">
        <w:rPr>
          <w:color w:val="000000" w:themeColor="text1"/>
          <w:sz w:val="24"/>
          <w:vertAlign w:val="subscript"/>
        </w:rPr>
        <w:t>2</w:t>
      </w:r>
    </w:p>
    <w:p w:rsidR="0087292C" w:rsidRPr="00254317" w:rsidRDefault="00B106D4" w:rsidP="004A769E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cs="宋体"/>
          <w:color w:val="000000" w:themeColor="text1"/>
          <w:kern w:val="0"/>
          <w:sz w:val="24"/>
        </w:rPr>
      </w:pPr>
      <w:r w:rsidRPr="00254317">
        <w:rPr>
          <w:rFonts w:ascii="宋体" w:cs="宋体" w:hint="eastAsia"/>
          <w:color w:val="000000" w:themeColor="text1"/>
          <w:kern w:val="0"/>
          <w:sz w:val="24"/>
        </w:rPr>
        <w:t>0－100HA邵氏硬度计</w:t>
      </w:r>
      <w:r w:rsidR="00606AA8" w:rsidRPr="00254317">
        <w:rPr>
          <w:rFonts w:ascii="宋体" w:cs="宋体" w:hint="eastAsia"/>
          <w:color w:val="000000" w:themeColor="text1"/>
          <w:kern w:val="0"/>
          <w:sz w:val="24"/>
        </w:rPr>
        <w:t>，</w:t>
      </w:r>
      <w:r w:rsidR="00B65DB4" w:rsidRPr="00254317">
        <w:rPr>
          <w:rFonts w:ascii="宋体" w:hAnsi="宋体" w:hint="eastAsia"/>
          <w:color w:val="000000" w:themeColor="text1"/>
          <w:sz w:val="24"/>
        </w:rPr>
        <w:t>允许</w:t>
      </w:r>
      <w:r w:rsidR="00416CA6" w:rsidRPr="00254317">
        <w:rPr>
          <w:rFonts w:ascii="宋体" w:hAnsi="宋体" w:hint="eastAsia"/>
          <w:color w:val="000000" w:themeColor="text1"/>
          <w:sz w:val="24"/>
        </w:rPr>
        <w:t>误差</w:t>
      </w:r>
      <w:r w:rsidR="00B65DB4" w:rsidRPr="00254317">
        <w:rPr>
          <w:rFonts w:ascii="宋体" w:hAnsi="宋体" w:hint="eastAsia"/>
          <w:color w:val="000000" w:themeColor="text1"/>
          <w:sz w:val="24"/>
        </w:rPr>
        <w:t>±</w:t>
      </w:r>
      <w:r w:rsidRPr="00254317">
        <w:rPr>
          <w:rFonts w:ascii="宋体" w:hAnsi="宋体" w:hint="eastAsia"/>
          <w:color w:val="000000" w:themeColor="text1"/>
          <w:sz w:val="24"/>
        </w:rPr>
        <w:t>1HA</w:t>
      </w:r>
      <w:r w:rsidR="000D7797" w:rsidRPr="00254317">
        <w:rPr>
          <w:rFonts w:ascii="宋体" w:cs="宋体" w:hint="eastAsia"/>
          <w:color w:val="000000" w:themeColor="text1"/>
          <w:kern w:val="0"/>
          <w:sz w:val="24"/>
        </w:rPr>
        <w:t>，按均匀分布，包含因子</w:t>
      </w:r>
      <w:r w:rsidR="000D7797" w:rsidRPr="00254317">
        <w:rPr>
          <w:rFonts w:ascii="宋体" w:hAnsi="宋体"/>
          <w:color w:val="000000" w:themeColor="text1"/>
          <w:position w:val="-8"/>
          <w:sz w:val="24"/>
        </w:rPr>
        <w:object w:dxaOrig="739" w:dyaOrig="359">
          <v:shape id="对象 4" o:spid="_x0000_i1027" type="#_x0000_t75" style="width:36.75pt;height:18pt;mso-position-horizontal-relative:page;mso-position-vertical-relative:page" o:ole="" fillcolor="#aca899">
            <v:imagedata r:id="rId11" o:title=""/>
          </v:shape>
          <o:OLEObject Type="Embed" ProgID="Equation.3" ShapeID="对象 4" DrawAspect="Content" ObjectID="_1636284993" r:id="rId12"/>
        </w:object>
      </w:r>
      <w:r w:rsidR="000D7797" w:rsidRPr="00254317">
        <w:rPr>
          <w:rFonts w:ascii="宋体" w:cs="宋体" w:hint="eastAsia"/>
          <w:color w:val="000000" w:themeColor="text1"/>
          <w:kern w:val="0"/>
          <w:sz w:val="24"/>
        </w:rPr>
        <w:t xml:space="preserve"> ，</w:t>
      </w:r>
    </w:p>
    <w:p w:rsidR="000D7797" w:rsidRPr="00254317" w:rsidRDefault="000D7797" w:rsidP="0087292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 w:themeColor="text1"/>
          <w:kern w:val="0"/>
          <w:sz w:val="24"/>
        </w:rPr>
      </w:pPr>
      <w:r w:rsidRPr="00254317">
        <w:rPr>
          <w:rFonts w:ascii="宋体" w:cs="宋体" w:hint="eastAsia"/>
          <w:color w:val="000000" w:themeColor="text1"/>
          <w:kern w:val="0"/>
          <w:sz w:val="24"/>
        </w:rPr>
        <w:t>所以</w:t>
      </w:r>
    </w:p>
    <w:p w:rsidR="0087292C" w:rsidRPr="00254317" w:rsidRDefault="0087292C" w:rsidP="00D9594B">
      <w:pPr>
        <w:autoSpaceDE w:val="0"/>
        <w:autoSpaceDN w:val="0"/>
        <w:adjustRightInd w:val="0"/>
        <w:spacing w:line="1000" w:lineRule="exact"/>
        <w:ind w:firstLineChars="200" w:firstLine="480"/>
        <w:jc w:val="left"/>
        <w:rPr>
          <w:rFonts w:ascii="宋体" w:cs="宋体"/>
          <w:color w:val="000000" w:themeColor="text1"/>
          <w:kern w:val="0"/>
          <w:sz w:val="24"/>
        </w:rPr>
      </w:pPr>
      <w:r w:rsidRPr="00254317">
        <w:rPr>
          <w:rFonts w:ascii="宋体" w:hAnsi="宋体" w:cs="宋体"/>
          <w:color w:val="000000" w:themeColor="text1"/>
          <w:kern w:val="0"/>
          <w:position w:val="-12"/>
          <w:sz w:val="24"/>
        </w:rPr>
        <w:object w:dxaOrig="260" w:dyaOrig="360">
          <v:shape id="_x0000_i1028" type="#_x0000_t75" style="width:12pt;height:18pt" o:ole="">
            <v:imagedata r:id="rId13" o:title=""/>
          </v:shape>
          <o:OLEObject Type="Embed" ProgID="Equation.DSMT4" ShapeID="_x0000_i1028" DrawAspect="Content" ObjectID="_1636284994" r:id="rId14"/>
        </w:object>
      </w:r>
      <w:r w:rsidR="000D7797" w:rsidRPr="00254317">
        <w:rPr>
          <w:rFonts w:ascii="宋体" w:cs="宋体"/>
          <w:color w:val="000000" w:themeColor="text1"/>
          <w:kern w:val="0"/>
          <w:sz w:val="24"/>
        </w:rPr>
        <w:t>=</w:t>
      </w:r>
      <w:r w:rsidRPr="00254317">
        <w:rPr>
          <w:rFonts w:ascii="宋体" w:cs="宋体"/>
          <w:color w:val="000000" w:themeColor="text1"/>
          <w:kern w:val="0"/>
          <w:position w:val="-24"/>
          <w:sz w:val="24"/>
        </w:rPr>
        <w:object w:dxaOrig="240" w:dyaOrig="620">
          <v:shape id="_x0000_i1029" type="#_x0000_t75" style="width:12pt;height:30.75pt" o:ole="">
            <v:imagedata r:id="rId15" o:title=""/>
          </v:shape>
          <o:OLEObject Type="Embed" ProgID="Equation.DSMT4" ShapeID="_x0000_i1029" DrawAspect="Content" ObjectID="_1636284995" r:id="rId16"/>
        </w:object>
      </w:r>
      <w:r w:rsidRPr="00254317">
        <w:rPr>
          <w:rFonts w:ascii="宋体" w:cs="宋体" w:hint="eastAsia"/>
          <w:color w:val="000000" w:themeColor="text1"/>
          <w:kern w:val="0"/>
          <w:sz w:val="24"/>
        </w:rPr>
        <w:t>=</w:t>
      </w:r>
      <w:r w:rsidR="00B106D4" w:rsidRPr="00254317">
        <w:rPr>
          <w:rFonts w:ascii="宋体" w:cs="宋体" w:hint="eastAsia"/>
          <w:color w:val="000000" w:themeColor="text1"/>
          <w:kern w:val="0"/>
          <w:sz w:val="24"/>
        </w:rPr>
        <w:t>1</w:t>
      </w:r>
      <w:r w:rsidR="000D7797" w:rsidRPr="00254317">
        <w:rPr>
          <w:rFonts w:ascii="宋体" w:cs="宋体"/>
          <w:color w:val="000000" w:themeColor="text1"/>
          <w:kern w:val="0"/>
          <w:sz w:val="24"/>
        </w:rPr>
        <w:t>/</w:t>
      </w:r>
      <w:r w:rsidRPr="00254317">
        <w:rPr>
          <w:rFonts w:ascii="宋体" w:cs="宋体"/>
          <w:color w:val="000000" w:themeColor="text1"/>
          <w:kern w:val="0"/>
          <w:position w:val="-8"/>
          <w:sz w:val="24"/>
        </w:rPr>
        <w:object w:dxaOrig="360" w:dyaOrig="360">
          <v:shape id="_x0000_i1030" type="#_x0000_t75" style="width:18pt;height:18pt" o:ole="">
            <v:imagedata r:id="rId17" o:title=""/>
          </v:shape>
          <o:OLEObject Type="Embed" ProgID="Equation.DSMT4" ShapeID="_x0000_i1030" DrawAspect="Content" ObjectID="_1636284996" r:id="rId18"/>
        </w:object>
      </w:r>
      <w:r w:rsidR="000D7797" w:rsidRPr="00254317">
        <w:rPr>
          <w:rFonts w:ascii="宋体" w:cs="宋体"/>
          <w:color w:val="000000" w:themeColor="text1"/>
          <w:kern w:val="0"/>
          <w:sz w:val="24"/>
        </w:rPr>
        <w:t xml:space="preserve"> =</w:t>
      </w:r>
      <w:r w:rsidR="000D66BE" w:rsidRPr="00254317">
        <w:rPr>
          <w:rFonts w:ascii="宋体" w:cs="宋体" w:hint="eastAsia"/>
          <w:color w:val="000000" w:themeColor="text1"/>
          <w:kern w:val="0"/>
          <w:sz w:val="24"/>
        </w:rPr>
        <w:t>0.</w:t>
      </w:r>
      <w:r w:rsidR="00B106D4" w:rsidRPr="00254317">
        <w:rPr>
          <w:rFonts w:ascii="宋体" w:cs="宋体" w:hint="eastAsia"/>
          <w:color w:val="000000" w:themeColor="text1"/>
          <w:kern w:val="0"/>
          <w:sz w:val="24"/>
        </w:rPr>
        <w:t>58HA</w:t>
      </w:r>
    </w:p>
    <w:p w:rsidR="008904D0" w:rsidRPr="00D17ADF" w:rsidRDefault="008904D0" w:rsidP="008904D0">
      <w:pPr>
        <w:autoSpaceDE w:val="0"/>
        <w:autoSpaceDN w:val="0"/>
        <w:adjustRightInd w:val="0"/>
        <w:spacing w:line="1000" w:lineRule="exact"/>
        <w:jc w:val="left"/>
        <w:rPr>
          <w:rFonts w:ascii="宋体" w:cs="宋体"/>
          <w:color w:val="000000" w:themeColor="text1"/>
          <w:kern w:val="0"/>
          <w:sz w:val="24"/>
        </w:rPr>
      </w:pPr>
      <w:r w:rsidRPr="00254317">
        <w:rPr>
          <w:rFonts w:ascii="宋体" w:cs="宋体"/>
          <w:color w:val="000000" w:themeColor="text1"/>
          <w:kern w:val="0"/>
          <w:sz w:val="24"/>
        </w:rPr>
        <w:t>3.2</w:t>
      </w:r>
      <w:r w:rsidRPr="00254317">
        <w:rPr>
          <w:rFonts w:ascii="宋体" w:cs="宋体" w:hint="eastAsia"/>
          <w:color w:val="000000" w:themeColor="text1"/>
          <w:kern w:val="0"/>
          <w:sz w:val="24"/>
        </w:rPr>
        <w:t>分辨率</w:t>
      </w:r>
      <w:r w:rsidRPr="00254317">
        <w:rPr>
          <w:rFonts w:ascii="宋体" w:cs="宋体"/>
          <w:color w:val="000000" w:themeColor="text1"/>
          <w:kern w:val="0"/>
          <w:sz w:val="24"/>
        </w:rPr>
        <w:t>带来的不确定度</w:t>
      </w:r>
    </w:p>
    <w:p w:rsidR="008904D0" w:rsidRPr="00254317" w:rsidRDefault="008904D0" w:rsidP="008904D0">
      <w:pPr>
        <w:autoSpaceDE w:val="0"/>
        <w:autoSpaceDN w:val="0"/>
        <w:adjustRightInd w:val="0"/>
        <w:spacing w:line="1000" w:lineRule="exact"/>
        <w:jc w:val="left"/>
        <w:rPr>
          <w:rFonts w:ascii="宋体" w:cs="宋体"/>
          <w:color w:val="000000" w:themeColor="text1"/>
          <w:kern w:val="0"/>
          <w:sz w:val="24"/>
        </w:rPr>
      </w:pPr>
      <w:r w:rsidRPr="00254317">
        <w:rPr>
          <w:rFonts w:ascii="宋体" w:cs="宋体"/>
          <w:color w:val="000000" w:themeColor="text1"/>
          <w:kern w:val="0"/>
          <w:sz w:val="24"/>
        </w:rPr>
        <w:t>u</w:t>
      </w:r>
      <w:r w:rsidRPr="00254317">
        <w:rPr>
          <w:rFonts w:ascii="宋体" w:cs="宋体"/>
          <w:color w:val="000000" w:themeColor="text1"/>
          <w:kern w:val="0"/>
          <w:sz w:val="24"/>
          <w:vertAlign w:val="subscript"/>
        </w:rPr>
        <w:t>3</w:t>
      </w:r>
      <w:r w:rsidRPr="00254317">
        <w:rPr>
          <w:rFonts w:ascii="宋体" w:cs="宋体" w:hint="eastAsia"/>
          <w:color w:val="000000" w:themeColor="text1"/>
          <w:kern w:val="0"/>
          <w:sz w:val="24"/>
        </w:rPr>
        <w:t>分辨率</w:t>
      </w:r>
      <w:r w:rsidRPr="00254317">
        <w:rPr>
          <w:rFonts w:ascii="宋体" w:cs="宋体"/>
          <w:color w:val="000000" w:themeColor="text1"/>
          <w:kern w:val="0"/>
          <w:sz w:val="24"/>
        </w:rPr>
        <w:t>=</w:t>
      </w:r>
      <w:r w:rsidRPr="00254317">
        <w:rPr>
          <w:rFonts w:ascii="宋体" w:cs="宋体" w:hint="eastAsia"/>
          <w:color w:val="000000" w:themeColor="text1"/>
          <w:kern w:val="0"/>
          <w:sz w:val="24"/>
        </w:rPr>
        <w:t>1</w:t>
      </w:r>
      <w:r w:rsidRPr="00254317">
        <w:rPr>
          <w:rFonts w:ascii="宋体" w:cs="宋体"/>
          <w:color w:val="000000" w:themeColor="text1"/>
          <w:kern w:val="0"/>
          <w:sz w:val="24"/>
        </w:rPr>
        <w:t xml:space="preserve"> /2/</w:t>
      </w:r>
      <w:r w:rsidRPr="00254317">
        <w:rPr>
          <w:rFonts w:ascii="宋体" w:cs="宋体"/>
          <w:color w:val="000000" w:themeColor="text1"/>
          <w:kern w:val="0"/>
          <w:position w:val="-8"/>
          <w:sz w:val="24"/>
        </w:rPr>
        <w:object w:dxaOrig="360" w:dyaOrig="360">
          <v:shape id="_x0000_i1031" type="#_x0000_t75" style="width:18.35pt;height:18.35pt" o:ole="">
            <v:imagedata r:id="rId17" o:title=""/>
          </v:shape>
          <o:OLEObject Type="Embed" ProgID="Equation.DSMT4" ShapeID="_x0000_i1031" DrawAspect="Content" ObjectID="_1636284997" r:id="rId19"/>
        </w:object>
      </w:r>
      <w:r w:rsidRPr="00254317">
        <w:rPr>
          <w:rFonts w:ascii="宋体" w:cs="宋体"/>
          <w:color w:val="000000" w:themeColor="text1"/>
          <w:kern w:val="0"/>
          <w:sz w:val="24"/>
        </w:rPr>
        <w:t>=</w:t>
      </w:r>
      <w:r w:rsidR="000A5EF2">
        <w:rPr>
          <w:rFonts w:ascii="宋体" w:cs="宋体"/>
          <w:color w:val="000000" w:themeColor="text1"/>
          <w:kern w:val="0"/>
          <w:sz w:val="24"/>
        </w:rPr>
        <w:t>0.</w:t>
      </w:r>
      <w:r w:rsidR="00ED0620">
        <w:rPr>
          <w:rFonts w:ascii="宋体" w:cs="宋体"/>
          <w:color w:val="000000" w:themeColor="text1"/>
          <w:kern w:val="0"/>
          <w:sz w:val="24"/>
        </w:rPr>
        <w:t>29</w:t>
      </w:r>
    </w:p>
    <w:p w:rsidR="0087292C" w:rsidRDefault="0087292C" w:rsidP="0087292C">
      <w:pPr>
        <w:spacing w:line="600" w:lineRule="exact"/>
        <w:rPr>
          <w:rFonts w:ascii="宋体" w:cs="宋体"/>
          <w:color w:val="000000" w:themeColor="text1"/>
          <w:kern w:val="0"/>
          <w:sz w:val="24"/>
        </w:rPr>
      </w:pPr>
      <w:r w:rsidRPr="00254317">
        <w:rPr>
          <w:rFonts w:ascii="宋体" w:cs="宋体" w:hint="eastAsia"/>
          <w:color w:val="000000" w:themeColor="text1"/>
          <w:kern w:val="0"/>
          <w:sz w:val="24"/>
        </w:rPr>
        <w:t>4．合成标准不确定度的计算:</w:t>
      </w:r>
    </w:p>
    <w:p w:rsidR="00172A99" w:rsidRDefault="000A5EF2" w:rsidP="00172A99">
      <w:pPr>
        <w:spacing w:line="600" w:lineRule="exact"/>
        <w:ind w:leftChars="67" w:left="141"/>
        <w:rPr>
          <w:rFonts w:ascii="宋体" w:cs="宋体"/>
          <w:color w:val="000000" w:themeColor="text1"/>
          <w:kern w:val="0"/>
          <w:sz w:val="24"/>
        </w:rPr>
      </w:pPr>
      <w:r>
        <w:rPr>
          <w:rFonts w:ascii="宋体" w:cs="宋体"/>
          <w:color w:val="000000" w:themeColor="text1"/>
          <w:kern w:val="0"/>
          <w:sz w:val="24"/>
        </w:rPr>
        <w:t xml:space="preserve">   </w:t>
      </w:r>
      <w:r>
        <w:rPr>
          <w:rFonts w:ascii="宋体" w:cs="宋体" w:hint="eastAsia"/>
          <w:color w:val="000000" w:themeColor="text1"/>
          <w:kern w:val="0"/>
          <w:sz w:val="24"/>
        </w:rPr>
        <w:t>仪器</w:t>
      </w:r>
      <w:r>
        <w:rPr>
          <w:rFonts w:ascii="宋体" w:cs="宋体"/>
          <w:color w:val="000000" w:themeColor="text1"/>
          <w:kern w:val="0"/>
          <w:sz w:val="24"/>
        </w:rPr>
        <w:t>重复性分量</w:t>
      </w:r>
      <w:r>
        <w:rPr>
          <w:rFonts w:ascii="宋体" w:cs="宋体" w:hint="eastAsia"/>
          <w:color w:val="000000" w:themeColor="text1"/>
          <w:kern w:val="0"/>
          <w:sz w:val="24"/>
        </w:rPr>
        <w:t>u</w:t>
      </w:r>
      <w:r w:rsidRPr="000A5EF2">
        <w:rPr>
          <w:rFonts w:ascii="宋体" w:cs="宋体" w:hint="eastAsia"/>
          <w:color w:val="000000" w:themeColor="text1"/>
          <w:kern w:val="0"/>
          <w:sz w:val="24"/>
          <w:vertAlign w:val="subscript"/>
        </w:rPr>
        <w:t>1</w:t>
      </w:r>
      <w:r>
        <w:rPr>
          <w:rFonts w:ascii="宋体" w:cs="宋体"/>
          <w:color w:val="000000" w:themeColor="text1"/>
          <w:kern w:val="0"/>
          <w:sz w:val="24"/>
        </w:rPr>
        <w:t>=0.62,</w:t>
      </w:r>
      <w:r>
        <w:rPr>
          <w:rFonts w:ascii="宋体" w:cs="宋体" w:hint="eastAsia"/>
          <w:color w:val="000000" w:themeColor="text1"/>
          <w:kern w:val="0"/>
          <w:sz w:val="24"/>
        </w:rPr>
        <w:t>仪器</w:t>
      </w:r>
      <w:r>
        <w:rPr>
          <w:rFonts w:ascii="宋体" w:cs="宋体"/>
          <w:color w:val="000000" w:themeColor="text1"/>
          <w:kern w:val="0"/>
          <w:sz w:val="24"/>
        </w:rPr>
        <w:t>分辨率分量</w:t>
      </w:r>
      <w:r>
        <w:rPr>
          <w:rFonts w:ascii="宋体" w:cs="宋体" w:hint="eastAsia"/>
          <w:color w:val="000000" w:themeColor="text1"/>
          <w:kern w:val="0"/>
          <w:sz w:val="24"/>
        </w:rPr>
        <w:t>u</w:t>
      </w:r>
      <w:r w:rsidRPr="000A5EF2">
        <w:rPr>
          <w:rFonts w:ascii="宋体" w:cs="宋体" w:hint="eastAsia"/>
          <w:color w:val="000000" w:themeColor="text1"/>
          <w:kern w:val="0"/>
          <w:sz w:val="24"/>
          <w:vertAlign w:val="subscript"/>
        </w:rPr>
        <w:t>3</w:t>
      </w:r>
      <w:r>
        <w:rPr>
          <w:rFonts w:ascii="宋体" w:cs="宋体"/>
          <w:color w:val="000000" w:themeColor="text1"/>
          <w:kern w:val="0"/>
          <w:sz w:val="24"/>
        </w:rPr>
        <w:t>=0.</w:t>
      </w:r>
      <w:r w:rsidR="00ED0620">
        <w:rPr>
          <w:rFonts w:ascii="宋体" w:cs="宋体"/>
          <w:color w:val="000000" w:themeColor="text1"/>
          <w:kern w:val="0"/>
          <w:sz w:val="24"/>
        </w:rPr>
        <w:t>29</w:t>
      </w:r>
      <w:r>
        <w:rPr>
          <w:rFonts w:ascii="宋体" w:cs="宋体" w:hint="eastAsia"/>
          <w:color w:val="000000" w:themeColor="text1"/>
          <w:kern w:val="0"/>
          <w:sz w:val="24"/>
        </w:rPr>
        <w:t>，</w:t>
      </w:r>
      <w:r>
        <w:rPr>
          <w:rFonts w:ascii="宋体" w:cs="宋体"/>
          <w:color w:val="000000" w:themeColor="text1"/>
          <w:kern w:val="0"/>
          <w:sz w:val="24"/>
        </w:rPr>
        <w:t>两者取大舍小与</w:t>
      </w:r>
      <w:r>
        <w:rPr>
          <w:rFonts w:ascii="宋体" w:cs="宋体" w:hint="eastAsia"/>
          <w:color w:val="000000" w:themeColor="text1"/>
          <w:kern w:val="0"/>
          <w:sz w:val="24"/>
        </w:rPr>
        <w:t>u</w:t>
      </w:r>
      <w:r w:rsidRPr="000A5EF2">
        <w:rPr>
          <w:rFonts w:ascii="宋体" w:cs="宋体" w:hint="eastAsia"/>
          <w:color w:val="000000" w:themeColor="text1"/>
          <w:kern w:val="0"/>
          <w:sz w:val="24"/>
          <w:vertAlign w:val="subscript"/>
        </w:rPr>
        <w:t>3</w:t>
      </w:r>
      <w:r>
        <w:rPr>
          <w:rFonts w:ascii="宋体" w:cs="宋体" w:hint="eastAsia"/>
          <w:color w:val="000000" w:themeColor="text1"/>
          <w:kern w:val="0"/>
          <w:sz w:val="24"/>
        </w:rPr>
        <w:t>合成</w:t>
      </w:r>
      <w:r w:rsidR="00172A99">
        <w:rPr>
          <w:rFonts w:ascii="宋体" w:cs="宋体" w:hint="eastAsia"/>
          <w:color w:val="000000" w:themeColor="text1"/>
          <w:kern w:val="0"/>
          <w:sz w:val="24"/>
        </w:rPr>
        <w:t>:</w:t>
      </w:r>
    </w:p>
    <w:p w:rsidR="00172A99" w:rsidRPr="00172A99" w:rsidRDefault="00172A99" w:rsidP="00172A99">
      <w:pPr>
        <w:spacing w:line="600" w:lineRule="exact"/>
        <w:rPr>
          <w:rFonts w:ascii="宋体" w:cs="宋体"/>
          <w:color w:val="000000" w:themeColor="text1"/>
          <w:kern w:val="0"/>
          <w:sz w:val="24"/>
        </w:rPr>
      </w:pPr>
    </w:p>
    <w:p w:rsidR="00985690" w:rsidRDefault="00D02BB5" w:rsidP="0087292C">
      <w:pPr>
        <w:spacing w:line="600" w:lineRule="exact"/>
        <w:rPr>
          <w:rFonts w:ascii="宋体" w:cs="宋体"/>
          <w:color w:val="000000" w:themeColor="text1"/>
          <w:kern w:val="0"/>
          <w:sz w:val="24"/>
        </w:rPr>
      </w:pPr>
      <w:r>
        <w:rPr>
          <w:noProof/>
        </w:rPr>
        <w:drawing>
          <wp:inline distT="0" distB="0" distL="0" distR="0" wp14:anchorId="06B6B9E8" wp14:editId="69570CE7">
            <wp:extent cx="1895475" cy="422694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952985" cy="4355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292C" w:rsidRPr="00254317" w:rsidRDefault="00360BC7" w:rsidP="0087292C">
      <w:pPr>
        <w:spacing w:line="600" w:lineRule="exact"/>
        <w:rPr>
          <w:rFonts w:ascii="宋体" w:cs="宋体"/>
          <w:color w:val="000000" w:themeColor="text1"/>
          <w:kern w:val="0"/>
          <w:sz w:val="24"/>
        </w:rPr>
      </w:pPr>
      <w:r w:rsidRPr="00254317">
        <w:rPr>
          <w:rFonts w:ascii="宋体" w:cs="宋体" w:hint="eastAsia"/>
          <w:color w:val="000000" w:themeColor="text1"/>
          <w:kern w:val="0"/>
          <w:sz w:val="24"/>
        </w:rPr>
        <w:t>5</w:t>
      </w:r>
      <w:r w:rsidR="0087292C" w:rsidRPr="00254317">
        <w:rPr>
          <w:rFonts w:ascii="宋体" w:cs="宋体" w:hint="eastAsia"/>
          <w:color w:val="000000" w:themeColor="text1"/>
          <w:kern w:val="0"/>
          <w:sz w:val="24"/>
        </w:rPr>
        <w:t>．扩展不确定度的评定</w:t>
      </w:r>
      <w:bookmarkStart w:id="0" w:name="_GoBack"/>
      <w:bookmarkEnd w:id="0"/>
    </w:p>
    <w:p w:rsidR="0087292C" w:rsidRPr="00254317" w:rsidRDefault="0087292C" w:rsidP="0087292C">
      <w:pPr>
        <w:spacing w:line="600" w:lineRule="exact"/>
        <w:ind w:firstLineChars="250" w:firstLine="600"/>
        <w:rPr>
          <w:rFonts w:ascii="宋体" w:cs="宋体"/>
          <w:color w:val="000000" w:themeColor="text1"/>
          <w:kern w:val="0"/>
          <w:sz w:val="24"/>
        </w:rPr>
      </w:pPr>
      <w:r w:rsidRPr="00254317">
        <w:rPr>
          <w:rFonts w:ascii="宋体" w:cs="宋体" w:hint="eastAsia"/>
          <w:color w:val="000000" w:themeColor="text1"/>
          <w:kern w:val="0"/>
          <w:sz w:val="24"/>
        </w:rPr>
        <w:t>取包含因子k=2，</w:t>
      </w:r>
    </w:p>
    <w:p w:rsidR="00E3211C" w:rsidRPr="00254317" w:rsidRDefault="0087292C" w:rsidP="0087292C">
      <w:pPr>
        <w:spacing w:line="600" w:lineRule="exact"/>
        <w:ind w:firstLineChars="100" w:firstLine="240"/>
        <w:rPr>
          <w:color w:val="000000" w:themeColor="text1"/>
        </w:rPr>
      </w:pPr>
      <w:r w:rsidRPr="00254317">
        <w:rPr>
          <w:rFonts w:ascii="宋体" w:cs="宋体" w:hint="eastAsia"/>
          <w:color w:val="000000" w:themeColor="text1"/>
          <w:kern w:val="0"/>
          <w:sz w:val="24"/>
        </w:rPr>
        <w:t>扩展不确定度为:  U=k×</w:t>
      </w:r>
      <w:r w:rsidR="00DD6693" w:rsidRPr="00254317">
        <w:rPr>
          <w:rFonts w:ascii="宋体" w:cs="宋体"/>
          <w:color w:val="000000" w:themeColor="text1"/>
          <w:kern w:val="0"/>
          <w:sz w:val="24"/>
        </w:rPr>
        <w:t>u</w:t>
      </w:r>
      <w:r w:rsidR="00DD6693" w:rsidRPr="00254317">
        <w:rPr>
          <w:rFonts w:ascii="宋体" w:cs="宋体"/>
          <w:color w:val="000000" w:themeColor="text1"/>
          <w:kern w:val="0"/>
          <w:sz w:val="24"/>
          <w:vertAlign w:val="subscript"/>
        </w:rPr>
        <w:t>c</w:t>
      </w:r>
      <w:r w:rsidRPr="00254317">
        <w:rPr>
          <w:rFonts w:ascii="宋体" w:cs="宋体" w:hint="eastAsia"/>
          <w:color w:val="000000" w:themeColor="text1"/>
          <w:kern w:val="0"/>
          <w:sz w:val="24"/>
        </w:rPr>
        <w:t>=2×</w:t>
      </w:r>
      <w:r w:rsidR="00ED0620">
        <w:rPr>
          <w:rFonts w:ascii="宋体" w:cs="宋体"/>
          <w:color w:val="000000" w:themeColor="text1"/>
          <w:kern w:val="0"/>
          <w:sz w:val="24"/>
        </w:rPr>
        <w:t>0.85</w:t>
      </w:r>
      <w:r w:rsidRPr="00254317">
        <w:rPr>
          <w:rFonts w:ascii="宋体" w:cs="宋体" w:hint="eastAsia"/>
          <w:color w:val="000000" w:themeColor="text1"/>
          <w:kern w:val="0"/>
          <w:sz w:val="24"/>
        </w:rPr>
        <w:t xml:space="preserve">= </w:t>
      </w:r>
      <w:r w:rsidR="00ED0620">
        <w:rPr>
          <w:rFonts w:ascii="宋体" w:cs="宋体"/>
          <w:color w:val="000000" w:themeColor="text1"/>
          <w:kern w:val="0"/>
          <w:sz w:val="24"/>
        </w:rPr>
        <w:t>1.7</w:t>
      </w:r>
      <w:r w:rsidR="00B106D4" w:rsidRPr="00254317">
        <w:rPr>
          <w:rFonts w:ascii="宋体" w:cs="宋体" w:hint="eastAsia"/>
          <w:color w:val="000000" w:themeColor="text1"/>
          <w:kern w:val="0"/>
          <w:sz w:val="24"/>
        </w:rPr>
        <w:t xml:space="preserve">HA </w:t>
      </w:r>
    </w:p>
    <w:sectPr w:rsidR="00E3211C" w:rsidRPr="00254317" w:rsidSect="006D04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47B4" w:rsidRDefault="00C847B4" w:rsidP="006432D8">
      <w:r>
        <w:separator/>
      </w:r>
    </w:p>
  </w:endnote>
  <w:endnote w:type="continuationSeparator" w:id="0">
    <w:p w:rsidR="00C847B4" w:rsidRDefault="00C847B4" w:rsidP="00643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47B4" w:rsidRDefault="00C847B4" w:rsidP="006432D8">
      <w:r>
        <w:separator/>
      </w:r>
    </w:p>
  </w:footnote>
  <w:footnote w:type="continuationSeparator" w:id="0">
    <w:p w:rsidR="00C847B4" w:rsidRDefault="00C847B4" w:rsidP="006432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3167E"/>
    <w:rsid w:val="0003072F"/>
    <w:rsid w:val="00085D9B"/>
    <w:rsid w:val="000A5EF2"/>
    <w:rsid w:val="000B273C"/>
    <w:rsid w:val="000D66BE"/>
    <w:rsid w:val="000D7797"/>
    <w:rsid w:val="000E4D90"/>
    <w:rsid w:val="00117051"/>
    <w:rsid w:val="00133AEA"/>
    <w:rsid w:val="001429FB"/>
    <w:rsid w:val="00172A99"/>
    <w:rsid w:val="00175384"/>
    <w:rsid w:val="001928E7"/>
    <w:rsid w:val="001C4C50"/>
    <w:rsid w:val="001E5950"/>
    <w:rsid w:val="00204DC4"/>
    <w:rsid w:val="00222244"/>
    <w:rsid w:val="00254317"/>
    <w:rsid w:val="00280F5B"/>
    <w:rsid w:val="00284B23"/>
    <w:rsid w:val="002A36EA"/>
    <w:rsid w:val="002B18B6"/>
    <w:rsid w:val="002B62E8"/>
    <w:rsid w:val="002D5927"/>
    <w:rsid w:val="002E08E8"/>
    <w:rsid w:val="002F4881"/>
    <w:rsid w:val="00311683"/>
    <w:rsid w:val="003263F5"/>
    <w:rsid w:val="00360BC7"/>
    <w:rsid w:val="003830BE"/>
    <w:rsid w:val="003B1422"/>
    <w:rsid w:val="003C5DE0"/>
    <w:rsid w:val="003D313E"/>
    <w:rsid w:val="004006DE"/>
    <w:rsid w:val="004072DD"/>
    <w:rsid w:val="00416CA6"/>
    <w:rsid w:val="004531CF"/>
    <w:rsid w:val="00457CA5"/>
    <w:rsid w:val="00474B4B"/>
    <w:rsid w:val="00486C21"/>
    <w:rsid w:val="00494BFB"/>
    <w:rsid w:val="004A449E"/>
    <w:rsid w:val="004A769E"/>
    <w:rsid w:val="004D2266"/>
    <w:rsid w:val="004F56AE"/>
    <w:rsid w:val="0051023F"/>
    <w:rsid w:val="0054690D"/>
    <w:rsid w:val="00550ED4"/>
    <w:rsid w:val="00555467"/>
    <w:rsid w:val="00560AF1"/>
    <w:rsid w:val="00566AD5"/>
    <w:rsid w:val="00582F64"/>
    <w:rsid w:val="0058329F"/>
    <w:rsid w:val="005A5CDF"/>
    <w:rsid w:val="005A5ED2"/>
    <w:rsid w:val="005E1795"/>
    <w:rsid w:val="006032A4"/>
    <w:rsid w:val="00606AA8"/>
    <w:rsid w:val="006432D8"/>
    <w:rsid w:val="00645468"/>
    <w:rsid w:val="00645D9A"/>
    <w:rsid w:val="00672AC1"/>
    <w:rsid w:val="00683D66"/>
    <w:rsid w:val="00690FEC"/>
    <w:rsid w:val="006A1226"/>
    <w:rsid w:val="006A763F"/>
    <w:rsid w:val="006D04AC"/>
    <w:rsid w:val="006E7A6C"/>
    <w:rsid w:val="006F6665"/>
    <w:rsid w:val="00706434"/>
    <w:rsid w:val="00753C83"/>
    <w:rsid w:val="00760FCD"/>
    <w:rsid w:val="00784699"/>
    <w:rsid w:val="00790E89"/>
    <w:rsid w:val="007A56DB"/>
    <w:rsid w:val="007B2FC9"/>
    <w:rsid w:val="007B4227"/>
    <w:rsid w:val="00826B83"/>
    <w:rsid w:val="008505FD"/>
    <w:rsid w:val="00864AD4"/>
    <w:rsid w:val="0087292C"/>
    <w:rsid w:val="00883799"/>
    <w:rsid w:val="00885C96"/>
    <w:rsid w:val="008904D0"/>
    <w:rsid w:val="00897918"/>
    <w:rsid w:val="008C0383"/>
    <w:rsid w:val="008E09DB"/>
    <w:rsid w:val="008E164E"/>
    <w:rsid w:val="008F6AE4"/>
    <w:rsid w:val="00922201"/>
    <w:rsid w:val="00930CB4"/>
    <w:rsid w:val="00985690"/>
    <w:rsid w:val="0098699E"/>
    <w:rsid w:val="00995BC5"/>
    <w:rsid w:val="009B29BF"/>
    <w:rsid w:val="00A076CD"/>
    <w:rsid w:val="00A23D6F"/>
    <w:rsid w:val="00A35334"/>
    <w:rsid w:val="00A7182F"/>
    <w:rsid w:val="00A92837"/>
    <w:rsid w:val="00A92B7D"/>
    <w:rsid w:val="00A96951"/>
    <w:rsid w:val="00A96AE7"/>
    <w:rsid w:val="00AB3E2C"/>
    <w:rsid w:val="00AF74E3"/>
    <w:rsid w:val="00B003F0"/>
    <w:rsid w:val="00B106D4"/>
    <w:rsid w:val="00B132BC"/>
    <w:rsid w:val="00B169A6"/>
    <w:rsid w:val="00B3167E"/>
    <w:rsid w:val="00B35D8E"/>
    <w:rsid w:val="00B65DB4"/>
    <w:rsid w:val="00B73661"/>
    <w:rsid w:val="00B73818"/>
    <w:rsid w:val="00B84859"/>
    <w:rsid w:val="00B933B6"/>
    <w:rsid w:val="00B956B4"/>
    <w:rsid w:val="00BD79BF"/>
    <w:rsid w:val="00BF35FA"/>
    <w:rsid w:val="00C11131"/>
    <w:rsid w:val="00C16462"/>
    <w:rsid w:val="00C21A14"/>
    <w:rsid w:val="00C4668A"/>
    <w:rsid w:val="00C847B4"/>
    <w:rsid w:val="00CA23D8"/>
    <w:rsid w:val="00CA402F"/>
    <w:rsid w:val="00CA48A4"/>
    <w:rsid w:val="00CA52AD"/>
    <w:rsid w:val="00CA6981"/>
    <w:rsid w:val="00CE0952"/>
    <w:rsid w:val="00CE2FE8"/>
    <w:rsid w:val="00D02BB5"/>
    <w:rsid w:val="00D11C7D"/>
    <w:rsid w:val="00D16406"/>
    <w:rsid w:val="00D17ADF"/>
    <w:rsid w:val="00D41C9D"/>
    <w:rsid w:val="00D767E3"/>
    <w:rsid w:val="00D9594B"/>
    <w:rsid w:val="00DA1BAF"/>
    <w:rsid w:val="00DB7A95"/>
    <w:rsid w:val="00DC5E10"/>
    <w:rsid w:val="00DD6693"/>
    <w:rsid w:val="00DE226C"/>
    <w:rsid w:val="00E3211C"/>
    <w:rsid w:val="00E37A23"/>
    <w:rsid w:val="00E555A8"/>
    <w:rsid w:val="00E625D5"/>
    <w:rsid w:val="00E72C5D"/>
    <w:rsid w:val="00E8050D"/>
    <w:rsid w:val="00E855DD"/>
    <w:rsid w:val="00EA68EC"/>
    <w:rsid w:val="00ED0620"/>
    <w:rsid w:val="00EE026B"/>
    <w:rsid w:val="00F0541B"/>
    <w:rsid w:val="00F54C13"/>
    <w:rsid w:val="00F85219"/>
    <w:rsid w:val="00F97C79"/>
    <w:rsid w:val="00FB19B2"/>
    <w:rsid w:val="00FB7817"/>
    <w:rsid w:val="00FC3CCA"/>
    <w:rsid w:val="00FD53F5"/>
    <w:rsid w:val="00FD7C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2973AD92"/>
  <w15:docId w15:val="{728D778D-6245-446D-87CE-9DF656375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32D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432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character" w:customStyle="1" w:styleId="a4">
    <w:name w:val="页眉 字符"/>
    <w:link w:val="a3"/>
    <w:uiPriority w:val="99"/>
    <w:locked/>
    <w:rsid w:val="006432D8"/>
    <w:rPr>
      <w:rFonts w:cs="Times New Roman"/>
      <w:sz w:val="18"/>
      <w:szCs w:val="18"/>
    </w:rPr>
  </w:style>
  <w:style w:type="paragraph" w:styleId="a5">
    <w:name w:val="footer"/>
    <w:basedOn w:val="a"/>
    <w:link w:val="a6"/>
    <w:uiPriority w:val="99"/>
    <w:rsid w:val="006432D8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character" w:customStyle="1" w:styleId="a6">
    <w:name w:val="页脚 字符"/>
    <w:link w:val="a5"/>
    <w:uiPriority w:val="99"/>
    <w:locked/>
    <w:rsid w:val="006432D8"/>
    <w:rPr>
      <w:rFonts w:cs="Times New Roman"/>
      <w:sz w:val="18"/>
      <w:szCs w:val="18"/>
    </w:rPr>
  </w:style>
  <w:style w:type="table" w:styleId="a7">
    <w:name w:val="Table Grid"/>
    <w:basedOn w:val="a1"/>
    <w:locked/>
    <w:rsid w:val="00C21A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AA704A13-A12C-427B-9A3F-2260DF05A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106</Words>
  <Characters>608</Characters>
  <Application>Microsoft Office Word</Application>
  <DocSecurity>0</DocSecurity>
  <Lines>5</Lines>
  <Paragraphs>1</Paragraphs>
  <ScaleCrop>false</ScaleCrop>
  <Company>MS</Company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钢材中碳含量测量不确定度评定</dc:title>
  <dc:creator>user</dc:creator>
  <cp:lastModifiedBy>PC</cp:lastModifiedBy>
  <cp:revision>27</cp:revision>
  <dcterms:created xsi:type="dcterms:W3CDTF">2017-06-11T07:26:00Z</dcterms:created>
  <dcterms:modified xsi:type="dcterms:W3CDTF">2019-11-26T06:49:00Z</dcterms:modified>
</cp:coreProperties>
</file>